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45D99" w14:textId="77777777" w:rsidR="009239F7" w:rsidRPr="002F6A28" w:rsidRDefault="003A25E3" w:rsidP="002F6A28">
      <w:pPr>
        <w:pStyle w:val="Titre"/>
        <w:rPr>
          <w:caps w:val="0"/>
          <w:kern w:val="0"/>
        </w:rPr>
      </w:pPr>
      <w:r w:rsidRPr="002F6A28">
        <w:rPr>
          <w:caps w:val="0"/>
          <w:kern w:val="0"/>
        </w:rPr>
        <w:t>NOTIFICATION</w:t>
      </w:r>
    </w:p>
    <w:p w14:paraId="17C79B4A" w14:textId="77777777" w:rsidR="009239F7" w:rsidRPr="002F6A28" w:rsidRDefault="003A25E3" w:rsidP="002F6A28">
      <w:pPr>
        <w:jc w:val="center"/>
      </w:pPr>
      <w:r w:rsidRPr="002F6A28">
        <w:t>The following notification is being circulated in accordance with Article 10.6</w:t>
      </w:r>
    </w:p>
    <w:p w14:paraId="5F9D1E27"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92636C" w14:paraId="067FDE6D" w14:textId="77777777" w:rsidTr="0069259F">
        <w:tc>
          <w:tcPr>
            <w:tcW w:w="713" w:type="dxa"/>
            <w:tcBorders>
              <w:bottom w:val="single" w:sz="6" w:space="0" w:color="auto"/>
            </w:tcBorders>
            <w:shd w:val="clear" w:color="auto" w:fill="auto"/>
          </w:tcPr>
          <w:p w14:paraId="299AA7D2" w14:textId="77777777" w:rsidR="00F85C99" w:rsidRPr="002F6A28" w:rsidRDefault="003A25E3" w:rsidP="002F6A28">
            <w:pPr>
              <w:spacing w:before="120" w:after="120"/>
              <w:jc w:val="left"/>
            </w:pPr>
            <w:r w:rsidRPr="002F6A28">
              <w:rPr>
                <w:b/>
              </w:rPr>
              <w:t>1.</w:t>
            </w:r>
          </w:p>
        </w:tc>
        <w:tc>
          <w:tcPr>
            <w:tcW w:w="8546" w:type="dxa"/>
            <w:tcBorders>
              <w:bottom w:val="single" w:sz="6" w:space="0" w:color="auto"/>
            </w:tcBorders>
            <w:shd w:val="clear" w:color="auto" w:fill="auto"/>
          </w:tcPr>
          <w:p w14:paraId="2D24DB1D" w14:textId="77777777" w:rsidR="00F85C99" w:rsidRPr="002F6A28" w:rsidRDefault="003A25E3" w:rsidP="00C805B6">
            <w:pPr>
              <w:spacing w:before="120" w:after="120"/>
            </w:pPr>
            <w:bookmarkStart w:id="0" w:name="X_TBT_Reg_1A"/>
            <w:r w:rsidRPr="002F6A28">
              <w:rPr>
                <w:b/>
              </w:rPr>
              <w:t>Notifying Member</w:t>
            </w:r>
            <w:bookmarkEnd w:id="0"/>
            <w:r w:rsidRPr="002F6A28">
              <w:rPr>
                <w:b/>
              </w:rPr>
              <w:t>:</w:t>
            </w:r>
            <w:r w:rsidR="00EE3A11" w:rsidRPr="00C92678">
              <w:t xml:space="preserve"> </w:t>
            </w:r>
            <w:bookmarkStart w:id="1" w:name="sps1a"/>
            <w:r w:rsidR="00EE3A11" w:rsidRPr="00C92678">
              <w:rPr>
                <w:u w:val="single"/>
              </w:rPr>
              <w:t>BRAZIL</w:t>
            </w:r>
            <w:bookmarkEnd w:id="1"/>
          </w:p>
          <w:p w14:paraId="79F6A75F" w14:textId="77777777" w:rsidR="00F85C99" w:rsidRPr="002F6A28" w:rsidRDefault="003A25E3"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92636C" w14:paraId="12D01375" w14:textId="77777777" w:rsidTr="0069259F">
        <w:tc>
          <w:tcPr>
            <w:tcW w:w="713" w:type="dxa"/>
            <w:tcBorders>
              <w:top w:val="single" w:sz="6" w:space="0" w:color="auto"/>
              <w:bottom w:val="single" w:sz="6" w:space="0" w:color="auto"/>
            </w:tcBorders>
            <w:shd w:val="clear" w:color="auto" w:fill="auto"/>
          </w:tcPr>
          <w:p w14:paraId="7284B943" w14:textId="77777777" w:rsidR="00F85C99" w:rsidRPr="002F6A28" w:rsidRDefault="003A25E3"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68C42BFC" w14:textId="77777777" w:rsidR="00F85C99" w:rsidRPr="002F6A28" w:rsidRDefault="003A25E3"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p>
          <w:p w14:paraId="48D84B12" w14:textId="77777777" w:rsidR="00EE3A11" w:rsidRPr="00C379C8" w:rsidRDefault="003A25E3" w:rsidP="00155128">
            <w:pPr>
              <w:spacing w:after="120"/>
            </w:pPr>
            <w:r w:rsidRPr="00C379C8">
              <w:t>Brazilian Health Regulatory Agency (ANVISA)</w:t>
            </w:r>
            <w:bookmarkEnd w:id="5"/>
          </w:p>
          <w:p w14:paraId="2CC4DA4A" w14:textId="77777777" w:rsidR="00F85C99" w:rsidRPr="002F6A28" w:rsidRDefault="003A25E3"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16F7202D" w14:textId="77777777" w:rsidR="00AC6C6E" w:rsidRPr="00C379C8" w:rsidRDefault="003A25E3" w:rsidP="00AA646C">
            <w:r w:rsidRPr="00C379C8">
              <w:t>National Institute of Metrology, Quality and Technology (INMETRO)</w:t>
            </w:r>
          </w:p>
          <w:p w14:paraId="219A2947" w14:textId="77777777" w:rsidR="00AC6C6E" w:rsidRPr="00C379C8" w:rsidRDefault="003A25E3" w:rsidP="00AA646C">
            <w:r w:rsidRPr="00C379C8">
              <w:t>Telephone: +(55) 21 2145.3817</w:t>
            </w:r>
          </w:p>
          <w:p w14:paraId="322E54D9" w14:textId="77777777" w:rsidR="00AC6C6E" w:rsidRPr="00C379C8" w:rsidRDefault="003A25E3" w:rsidP="00AA646C">
            <w:r w:rsidRPr="00C379C8">
              <w:t>Telefax: +(55) 21 2563.5637</w:t>
            </w:r>
          </w:p>
          <w:p w14:paraId="3679CA52" w14:textId="77777777" w:rsidR="00AC6C6E" w:rsidRPr="00C379C8" w:rsidRDefault="003A25E3" w:rsidP="00AA646C">
            <w:r w:rsidRPr="00C379C8">
              <w:t xml:space="preserve">Email: </w:t>
            </w:r>
            <w:hyperlink r:id="rId7" w:history="1">
              <w:r w:rsidRPr="00C379C8">
                <w:rPr>
                  <w:color w:val="0000FF"/>
                  <w:u w:val="single"/>
                </w:rPr>
                <w:t>barreirastecnicas@inmetro.gov.br</w:t>
              </w:r>
            </w:hyperlink>
          </w:p>
          <w:p w14:paraId="79537C2F" w14:textId="77777777" w:rsidR="00AC6C6E" w:rsidRPr="00C379C8" w:rsidRDefault="003A25E3" w:rsidP="00AA646C">
            <w:pPr>
              <w:spacing w:after="120"/>
            </w:pPr>
            <w:r w:rsidRPr="00C379C8">
              <w:t xml:space="preserve">Web-site: </w:t>
            </w:r>
            <w:hyperlink r:id="rId8" w:history="1">
              <w:r w:rsidRPr="00A01B4A">
                <w:rPr>
                  <w:rStyle w:val="Lienhypertexte"/>
                </w:rPr>
                <w:t>www.inmetro.gov.br/barreirastecnicas</w:t>
              </w:r>
            </w:hyperlink>
            <w:bookmarkEnd w:id="7"/>
            <w:r>
              <w:t xml:space="preserve"> </w:t>
            </w:r>
          </w:p>
        </w:tc>
      </w:tr>
      <w:tr w:rsidR="0092636C" w14:paraId="21BE2DA6" w14:textId="77777777" w:rsidTr="0069259F">
        <w:tc>
          <w:tcPr>
            <w:tcW w:w="713" w:type="dxa"/>
            <w:tcBorders>
              <w:top w:val="single" w:sz="6" w:space="0" w:color="auto"/>
              <w:bottom w:val="single" w:sz="6" w:space="0" w:color="auto"/>
            </w:tcBorders>
            <w:shd w:val="clear" w:color="auto" w:fill="auto"/>
          </w:tcPr>
          <w:p w14:paraId="5387370F" w14:textId="77777777" w:rsidR="00F85C99" w:rsidRPr="002F6A28" w:rsidRDefault="003A25E3"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05582633" w14:textId="77777777" w:rsidR="00F85C99" w:rsidRPr="0058336F" w:rsidRDefault="003A25E3"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w:t>
            </w:r>
            <w:r w:rsidR="00F85CDF">
              <w:rPr>
                <w:b/>
              </w:rPr>
              <w:t xml:space="preserve"> </w:t>
            </w:r>
            <w:r w:rsidR="008D641C">
              <w:rPr>
                <w:b/>
              </w:rPr>
              <w:t>3.2 [</w:t>
            </w:r>
            <w:bookmarkStart w:id="16" w:name="tbt3e"/>
            <w:r w:rsidR="008D641C">
              <w:rPr>
                <w:b/>
              </w:rPr>
              <w:t> </w:t>
            </w:r>
            <w:bookmarkEnd w:id="16"/>
            <w:r w:rsidR="008D641C">
              <w:rPr>
                <w:b/>
              </w:rPr>
              <w:t>], 7.2 [</w:t>
            </w:r>
            <w:bookmarkStart w:id="17" w:name="tbt3f"/>
            <w:r w:rsidR="008D641C">
              <w:rPr>
                <w:b/>
              </w:rPr>
              <w:t> </w:t>
            </w:r>
            <w:bookmarkEnd w:id="17"/>
            <w:r w:rsidR="008D641C">
              <w:rPr>
                <w:b/>
              </w:rPr>
              <w:t>]</w:t>
            </w:r>
            <w:r w:rsidR="00D428FA">
              <w:rPr>
                <w:b/>
              </w:rPr>
              <w:t>,</w:t>
            </w:r>
            <w:r w:rsidRPr="002F6A28">
              <w:rPr>
                <w:b/>
              </w:rPr>
              <w:t xml:space="preserve"> </w:t>
            </w:r>
            <w:bookmarkStart w:id="18" w:name="X_TBT_Reg_3E"/>
            <w:r w:rsidRPr="002F6A28">
              <w:rPr>
                <w:b/>
              </w:rPr>
              <w:t>other</w:t>
            </w:r>
            <w:bookmarkStart w:id="19" w:name="tbt3g"/>
            <w:bookmarkEnd w:id="18"/>
            <w:bookmarkEnd w:id="19"/>
            <w:r w:rsidR="00FF5C69">
              <w:rPr>
                <w:b/>
              </w:rPr>
              <w:t>:</w:t>
            </w:r>
            <w:r w:rsidR="003531C5">
              <w:t xml:space="preserve"> </w:t>
            </w:r>
            <w:bookmarkStart w:id="20" w:name="tbt3h"/>
            <w:bookmarkEnd w:id="20"/>
          </w:p>
        </w:tc>
      </w:tr>
      <w:tr w:rsidR="0092636C" w14:paraId="3BCFB64D" w14:textId="77777777" w:rsidTr="0069259F">
        <w:tc>
          <w:tcPr>
            <w:tcW w:w="713" w:type="dxa"/>
            <w:tcBorders>
              <w:top w:val="single" w:sz="6" w:space="0" w:color="auto"/>
              <w:bottom w:val="single" w:sz="6" w:space="0" w:color="auto"/>
            </w:tcBorders>
            <w:shd w:val="clear" w:color="auto" w:fill="auto"/>
          </w:tcPr>
          <w:p w14:paraId="17E9F8D9" w14:textId="77777777" w:rsidR="00F85C99" w:rsidRPr="002F6A28" w:rsidRDefault="003A25E3"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5FC5183" w14:textId="77777777" w:rsidR="00F85C99" w:rsidRPr="002F6A28" w:rsidRDefault="003A25E3" w:rsidP="002F6A28">
            <w:pPr>
              <w:spacing w:before="120" w:after="120"/>
            </w:pPr>
            <w:bookmarkStart w:id="21" w:name="X_TBT_Reg_4A"/>
            <w:r w:rsidRPr="002F6A28">
              <w:rPr>
                <w:b/>
              </w:rPr>
              <w:t>Products covered (HS or CCCN where applicable, otherwise national tariff heading. ICS numbers may be provided in addition, where applicable)</w:t>
            </w:r>
            <w:bookmarkEnd w:id="21"/>
            <w:r w:rsidRPr="002F6A28">
              <w:rPr>
                <w:b/>
              </w:rPr>
              <w:t>:</w:t>
            </w:r>
            <w:r w:rsidR="00EE3A11" w:rsidRPr="00C379C8">
              <w:t xml:space="preserve"> </w:t>
            </w:r>
            <w:bookmarkStart w:id="22" w:name="sps3a"/>
            <w:r w:rsidR="00EE3A11" w:rsidRPr="00C379C8">
              <w:t>Organic surface-active agents (other than soap); surface-active preparations, washing preparations (including auxiliary washing preparations) and cleaning preparations, whether or not containing soap, other than those of heading 34.01. (HS code(s): 3402)</w:t>
            </w:r>
            <w:bookmarkEnd w:id="22"/>
          </w:p>
        </w:tc>
      </w:tr>
      <w:tr w:rsidR="0092636C" w14:paraId="0B0F1E1A" w14:textId="77777777" w:rsidTr="0069259F">
        <w:tc>
          <w:tcPr>
            <w:tcW w:w="713" w:type="dxa"/>
            <w:tcBorders>
              <w:top w:val="single" w:sz="6" w:space="0" w:color="auto"/>
              <w:bottom w:val="single" w:sz="6" w:space="0" w:color="auto"/>
            </w:tcBorders>
            <w:shd w:val="clear" w:color="auto" w:fill="auto"/>
          </w:tcPr>
          <w:p w14:paraId="2A918C27" w14:textId="77777777" w:rsidR="00F85C99" w:rsidRPr="002F6A28" w:rsidRDefault="003A25E3"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2CBA8864" w14:textId="77777777" w:rsidR="00F85C99" w:rsidRPr="002F6A28" w:rsidRDefault="003A25E3" w:rsidP="002F6A28">
            <w:pPr>
              <w:spacing w:before="120" w:after="120"/>
            </w:pPr>
            <w:bookmarkStart w:id="23" w:name="X_TBT_Reg_5A"/>
            <w:r w:rsidRPr="002F6A28">
              <w:rPr>
                <w:b/>
              </w:rPr>
              <w:t>Title, number of pages and language(s) of the notified document</w:t>
            </w:r>
            <w:bookmarkEnd w:id="23"/>
            <w:r w:rsidRPr="002F6A28">
              <w:rPr>
                <w:b/>
              </w:rPr>
              <w:t>:</w:t>
            </w:r>
            <w:r w:rsidR="00EE3A11" w:rsidRPr="00C379C8">
              <w:t xml:space="preserve"> </w:t>
            </w:r>
            <w:bookmarkStart w:id="24" w:name="sps5a"/>
            <w:r w:rsidR="00EE3A11" w:rsidRPr="00C379C8">
              <w:t>Resolution number 701, 13 May 2022; (2 page(s), in Portuguese)</w:t>
            </w:r>
            <w:bookmarkEnd w:id="24"/>
          </w:p>
        </w:tc>
      </w:tr>
      <w:tr w:rsidR="0092636C" w14:paraId="33E5F3A8" w14:textId="77777777" w:rsidTr="0069259F">
        <w:tc>
          <w:tcPr>
            <w:tcW w:w="713" w:type="dxa"/>
            <w:tcBorders>
              <w:top w:val="single" w:sz="6" w:space="0" w:color="auto"/>
              <w:bottom w:val="single" w:sz="6" w:space="0" w:color="auto"/>
            </w:tcBorders>
            <w:shd w:val="clear" w:color="auto" w:fill="auto"/>
          </w:tcPr>
          <w:p w14:paraId="5E0280A5" w14:textId="77777777" w:rsidR="00F85C99" w:rsidRPr="002F6A28" w:rsidRDefault="003A25E3"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210E126F" w14:textId="77777777" w:rsidR="00F85C99" w:rsidRPr="002F6A28" w:rsidRDefault="003A25E3"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w:t>
            </w:r>
            <w:bookmarkStart w:id="26" w:name="sps6a"/>
            <w:r w:rsidR="00FE448B" w:rsidRPr="00C379C8">
              <w:t>This Resolution contains provisions on the indication for the use of sanitizing products in the "Sterilizing" category, for application in the form of immersion, the indication for the use of sanitizing products currently categorized as "Hospital Disinfectant for Semi-Critical Items.</w:t>
            </w:r>
            <w:bookmarkEnd w:id="26"/>
          </w:p>
        </w:tc>
      </w:tr>
      <w:tr w:rsidR="0092636C" w14:paraId="6C78C856" w14:textId="77777777" w:rsidTr="0069259F">
        <w:tc>
          <w:tcPr>
            <w:tcW w:w="713" w:type="dxa"/>
            <w:tcBorders>
              <w:top w:val="single" w:sz="6" w:space="0" w:color="auto"/>
              <w:bottom w:val="single" w:sz="6" w:space="0" w:color="auto"/>
            </w:tcBorders>
            <w:shd w:val="clear" w:color="auto" w:fill="auto"/>
          </w:tcPr>
          <w:p w14:paraId="17C14AE0" w14:textId="77777777" w:rsidR="00F85C99" w:rsidRPr="002F6A28" w:rsidRDefault="003A25E3"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6D623ADB" w14:textId="77777777" w:rsidR="00F85C99" w:rsidRPr="002F6A28" w:rsidRDefault="003A25E3"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w:t>
            </w:r>
            <w:bookmarkStart w:id="28" w:name="sps7f"/>
            <w:r w:rsidR="00EE3A11" w:rsidRPr="00C379C8">
              <w:t>Protection of human health or safety</w:t>
            </w:r>
            <w:bookmarkEnd w:id="28"/>
          </w:p>
        </w:tc>
      </w:tr>
      <w:tr w:rsidR="0092636C" w14:paraId="7B61A607" w14:textId="77777777" w:rsidTr="0069259F">
        <w:tc>
          <w:tcPr>
            <w:tcW w:w="713" w:type="dxa"/>
            <w:tcBorders>
              <w:top w:val="single" w:sz="6" w:space="0" w:color="auto"/>
              <w:bottom w:val="single" w:sz="6" w:space="0" w:color="auto"/>
            </w:tcBorders>
            <w:shd w:val="clear" w:color="auto" w:fill="auto"/>
          </w:tcPr>
          <w:p w14:paraId="70AA70EB" w14:textId="77777777" w:rsidR="00F85C99" w:rsidRPr="002F6A28" w:rsidRDefault="003A25E3"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5BAD3F1" w14:textId="77777777" w:rsidR="00F85C99" w:rsidRPr="002F6A28" w:rsidRDefault="003A25E3" w:rsidP="009E75ED">
            <w:pPr>
              <w:spacing w:before="120" w:after="120"/>
            </w:pPr>
            <w:bookmarkStart w:id="29" w:name="X_TBT_Reg_8A"/>
            <w:r w:rsidRPr="002F6A28">
              <w:rPr>
                <w:b/>
              </w:rPr>
              <w:t>Relevant documents</w:t>
            </w:r>
            <w:bookmarkEnd w:id="29"/>
            <w:r w:rsidRPr="002F6A28">
              <w:rPr>
                <w:b/>
              </w:rPr>
              <w:t>:</w:t>
            </w:r>
            <w:r w:rsidR="00EE3A11" w:rsidRPr="002F6A28">
              <w:t xml:space="preserve"> </w:t>
            </w:r>
            <w:bookmarkStart w:id="30" w:name="sps9a"/>
            <w:bookmarkEnd w:id="30"/>
            <w:r>
              <w:t>-</w:t>
            </w:r>
          </w:p>
        </w:tc>
      </w:tr>
      <w:tr w:rsidR="0092636C" w14:paraId="245989D9" w14:textId="77777777" w:rsidTr="00AE6CC8">
        <w:trPr>
          <w:cantSplit/>
        </w:trPr>
        <w:tc>
          <w:tcPr>
            <w:tcW w:w="713" w:type="dxa"/>
            <w:tcBorders>
              <w:top w:val="single" w:sz="6" w:space="0" w:color="auto"/>
              <w:bottom w:val="single" w:sz="6" w:space="0" w:color="auto"/>
            </w:tcBorders>
            <w:shd w:val="clear" w:color="auto" w:fill="auto"/>
          </w:tcPr>
          <w:p w14:paraId="6C2B66CE" w14:textId="77777777" w:rsidR="00EE3A11" w:rsidRPr="002F6A28" w:rsidRDefault="003A25E3"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5813EE3C" w14:textId="77777777" w:rsidR="00EE3A11" w:rsidRPr="002F6A28" w:rsidRDefault="003A25E3" w:rsidP="008953C4">
            <w:pPr>
              <w:spacing w:before="120" w:after="120"/>
            </w:pPr>
            <w:bookmarkStart w:id="31" w:name="X_TBT_Reg_9A"/>
            <w:r w:rsidRPr="002F6A28">
              <w:rPr>
                <w:b/>
              </w:rPr>
              <w:t>Proposed date of adoption</w:t>
            </w:r>
            <w:bookmarkEnd w:id="31"/>
            <w:r w:rsidRPr="002F6A28">
              <w:rPr>
                <w:b/>
              </w:rPr>
              <w:t>:</w:t>
            </w:r>
            <w:r w:rsidRPr="00C379C8">
              <w:t xml:space="preserve"> </w:t>
            </w:r>
            <w:bookmarkStart w:id="32" w:name="sps10a"/>
            <w:r w:rsidRPr="00C379C8">
              <w:t>1 June 2022</w:t>
            </w:r>
            <w:bookmarkStart w:id="33" w:name="sps10b"/>
            <w:bookmarkEnd w:id="32"/>
            <w:bookmarkEnd w:id="33"/>
          </w:p>
          <w:p w14:paraId="0FA76850" w14:textId="77777777" w:rsidR="00EE3A11" w:rsidRPr="002F6A28" w:rsidRDefault="003A25E3" w:rsidP="008953C4">
            <w:pPr>
              <w:spacing w:after="120"/>
            </w:pPr>
            <w:bookmarkStart w:id="34" w:name="X_TBT_Reg_9B"/>
            <w:r w:rsidRPr="002F6A28">
              <w:rPr>
                <w:b/>
              </w:rPr>
              <w:t>Proposed date of entry into force</w:t>
            </w:r>
            <w:bookmarkEnd w:id="34"/>
            <w:r w:rsidRPr="002F6A28">
              <w:rPr>
                <w:b/>
              </w:rPr>
              <w:t>:</w:t>
            </w:r>
            <w:r w:rsidRPr="00C379C8">
              <w:t xml:space="preserve"> </w:t>
            </w:r>
            <w:bookmarkStart w:id="35" w:name="sps11a"/>
            <w:r w:rsidRPr="00C379C8">
              <w:t>1 June 2022</w:t>
            </w:r>
            <w:bookmarkStart w:id="36" w:name="sps11b"/>
            <w:bookmarkEnd w:id="35"/>
            <w:bookmarkEnd w:id="36"/>
          </w:p>
        </w:tc>
      </w:tr>
      <w:tr w:rsidR="0092636C" w14:paraId="3DB2C523" w14:textId="77777777" w:rsidTr="0069259F">
        <w:tc>
          <w:tcPr>
            <w:tcW w:w="713" w:type="dxa"/>
            <w:tcBorders>
              <w:top w:val="single" w:sz="6" w:space="0" w:color="auto"/>
              <w:bottom w:val="single" w:sz="6" w:space="0" w:color="auto"/>
            </w:tcBorders>
            <w:shd w:val="clear" w:color="auto" w:fill="auto"/>
          </w:tcPr>
          <w:p w14:paraId="1A0A19EF" w14:textId="77777777" w:rsidR="00F85C99" w:rsidRPr="002F6A28" w:rsidRDefault="003A25E3"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10919FF9" w14:textId="77777777" w:rsidR="00F85C99" w:rsidRPr="002F6A28" w:rsidRDefault="003A25E3" w:rsidP="002F6A28">
            <w:pPr>
              <w:spacing w:before="120" w:after="120"/>
            </w:pPr>
            <w:bookmarkStart w:id="37" w:name="X_TBT_Reg_10A"/>
            <w:r w:rsidRPr="002F6A28">
              <w:rPr>
                <w:b/>
              </w:rPr>
              <w:t>Final date for comments</w:t>
            </w:r>
            <w:bookmarkEnd w:id="37"/>
            <w:r w:rsidRPr="002F6A28">
              <w:rPr>
                <w:b/>
              </w:rPr>
              <w:t>:</w:t>
            </w:r>
            <w:r w:rsidR="00EE3A11" w:rsidRPr="00C379C8">
              <w:t xml:space="preserve"> </w:t>
            </w:r>
            <w:bookmarkStart w:id="38" w:name="sps12a"/>
            <w:r w:rsidR="00EE3A11" w:rsidRPr="00C379C8">
              <w:t>Not Applicable</w:t>
            </w:r>
            <w:bookmarkEnd w:id="38"/>
          </w:p>
        </w:tc>
      </w:tr>
      <w:tr w:rsidR="0092636C" w14:paraId="0319ACEB" w14:textId="77777777" w:rsidTr="0069259F">
        <w:tc>
          <w:tcPr>
            <w:tcW w:w="713" w:type="dxa"/>
            <w:tcBorders>
              <w:top w:val="single" w:sz="6" w:space="0" w:color="auto"/>
            </w:tcBorders>
            <w:shd w:val="clear" w:color="auto" w:fill="auto"/>
          </w:tcPr>
          <w:p w14:paraId="0E41939A" w14:textId="77777777" w:rsidR="00F85C99" w:rsidRPr="002F6A28" w:rsidRDefault="003A25E3"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4C84427" w14:textId="77777777" w:rsidR="00F85C99" w:rsidRPr="002F6A28" w:rsidRDefault="003A25E3" w:rsidP="00B16145">
            <w:pPr>
              <w:keepNext/>
              <w:keepLines/>
              <w:spacing w:before="120" w:after="120"/>
            </w:pPr>
            <w:bookmarkStart w:id="39"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9"/>
            <w:r w:rsidRPr="002F6A28">
              <w:rPr>
                <w:b/>
              </w:rPr>
              <w:t xml:space="preserve"> </w:t>
            </w:r>
            <w:r w:rsidR="00533DC1" w:rsidRPr="002F6A28">
              <w:rPr>
                <w:b/>
              </w:rPr>
              <w:t>[</w:t>
            </w:r>
            <w:bookmarkStart w:id="40" w:name="sps13b"/>
            <w:r w:rsidR="00533DC1" w:rsidRPr="002F6A28">
              <w:rPr>
                <w:b/>
              </w:rPr>
              <w:t> </w:t>
            </w:r>
            <w:bookmarkEnd w:id="40"/>
            <w:r w:rsidRPr="002F6A28">
              <w:rPr>
                <w:b/>
              </w:rPr>
              <w:t xml:space="preserve">] </w:t>
            </w:r>
            <w:bookmarkStart w:id="41"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1"/>
            <w:r w:rsidRPr="002F6A28">
              <w:rPr>
                <w:b/>
              </w:rPr>
              <w:t>:</w:t>
            </w:r>
            <w:r w:rsidR="00EE3A11" w:rsidRPr="00A12DDE">
              <w:rPr>
                <w:bCs/>
              </w:rPr>
              <w:t xml:space="preserve"> </w:t>
            </w:r>
            <w:bookmarkStart w:id="42" w:name="sps13c"/>
          </w:p>
          <w:p w14:paraId="11EB5168" w14:textId="77777777" w:rsidR="00EE3A11" w:rsidRPr="00A12DDE" w:rsidRDefault="003A25E3" w:rsidP="00B16145">
            <w:pPr>
              <w:keepNext/>
              <w:keepLines/>
              <w:rPr>
                <w:bCs/>
              </w:rPr>
            </w:pPr>
            <w:r w:rsidRPr="00A12DDE">
              <w:rPr>
                <w:bCs/>
              </w:rPr>
              <w:t>Brazilian Health Regulatory Agency (Anvisa)</w:t>
            </w:r>
          </w:p>
          <w:p w14:paraId="0B9EAFF7" w14:textId="77777777" w:rsidR="00EE3A11" w:rsidRPr="007A057F" w:rsidRDefault="003A25E3" w:rsidP="00B16145">
            <w:pPr>
              <w:keepNext/>
              <w:keepLines/>
              <w:rPr>
                <w:bCs/>
                <w:lang w:val="es-ES"/>
              </w:rPr>
            </w:pPr>
            <w:r w:rsidRPr="007A057F">
              <w:rPr>
                <w:bCs/>
                <w:lang w:val="es-ES"/>
              </w:rPr>
              <w:t>SIA, Trecho 5, Área Especial 57</w:t>
            </w:r>
          </w:p>
          <w:p w14:paraId="61D15E83" w14:textId="77777777" w:rsidR="00EE3A11" w:rsidRPr="007A057F" w:rsidRDefault="003A25E3" w:rsidP="00B16145">
            <w:pPr>
              <w:keepNext/>
              <w:keepLines/>
              <w:rPr>
                <w:bCs/>
                <w:lang w:val="es-ES"/>
              </w:rPr>
            </w:pPr>
            <w:r w:rsidRPr="007A057F">
              <w:rPr>
                <w:bCs/>
                <w:lang w:val="es-ES"/>
              </w:rPr>
              <w:t>Brasília – DF / Brazil</w:t>
            </w:r>
          </w:p>
          <w:p w14:paraId="3823A1E1" w14:textId="77777777" w:rsidR="00EE3A11" w:rsidRPr="00A12DDE" w:rsidRDefault="003A25E3" w:rsidP="00B16145">
            <w:pPr>
              <w:keepNext/>
              <w:keepLines/>
              <w:rPr>
                <w:bCs/>
              </w:rPr>
            </w:pPr>
            <w:r w:rsidRPr="00A12DDE">
              <w:rPr>
                <w:bCs/>
              </w:rPr>
              <w:t>CEP: 71.205-050</w:t>
            </w:r>
          </w:p>
          <w:p w14:paraId="4A0609DB" w14:textId="77777777" w:rsidR="00EE3A11" w:rsidRPr="00A12DDE" w:rsidRDefault="003A25E3" w:rsidP="00B16145">
            <w:pPr>
              <w:keepNext/>
              <w:keepLines/>
              <w:rPr>
                <w:bCs/>
              </w:rPr>
            </w:pPr>
            <w:r w:rsidRPr="00A12DDE">
              <w:rPr>
                <w:bCs/>
              </w:rPr>
              <w:t>Phone.: +(55) 61 3462.5402</w:t>
            </w:r>
          </w:p>
          <w:p w14:paraId="64B4FD95" w14:textId="77777777" w:rsidR="00EE3A11" w:rsidRDefault="003A25E3" w:rsidP="00B16145">
            <w:pPr>
              <w:keepNext/>
              <w:keepLines/>
              <w:rPr>
                <w:bCs/>
              </w:rPr>
            </w:pPr>
            <w:r w:rsidRPr="00A12DDE">
              <w:rPr>
                <w:bCs/>
              </w:rPr>
              <w:t xml:space="preserve">Website: </w:t>
            </w:r>
            <w:hyperlink r:id="rId9" w:history="1">
              <w:r w:rsidRPr="00A01B4A">
                <w:rPr>
                  <w:rStyle w:val="Lienhypertexte"/>
                  <w:bCs/>
                </w:rPr>
                <w:t>www.anvisa.gov.br</w:t>
              </w:r>
            </w:hyperlink>
          </w:p>
          <w:p w14:paraId="0E7133F8" w14:textId="77777777" w:rsidR="007A057F" w:rsidRPr="00A12DDE" w:rsidRDefault="007A057F" w:rsidP="00B16145">
            <w:pPr>
              <w:keepNext/>
              <w:keepLines/>
              <w:rPr>
                <w:bCs/>
              </w:rPr>
            </w:pPr>
          </w:p>
          <w:p w14:paraId="27E367B8" w14:textId="77777777" w:rsidR="00EE3A11" w:rsidRPr="00A12DDE" w:rsidRDefault="003A25E3" w:rsidP="00B16145">
            <w:pPr>
              <w:keepNext/>
              <w:keepLines/>
              <w:rPr>
                <w:bCs/>
              </w:rPr>
            </w:pPr>
            <w:r w:rsidRPr="00A12DDE">
              <w:rPr>
                <w:bCs/>
              </w:rPr>
              <w:t>The final text is available only in Portuguese and can be downloaded at:</w:t>
            </w:r>
          </w:p>
          <w:p w14:paraId="5A0EC147" w14:textId="77777777" w:rsidR="00EE3A11" w:rsidRPr="00A12DDE" w:rsidRDefault="003E46F2" w:rsidP="00B16145">
            <w:pPr>
              <w:keepNext/>
              <w:keepLines/>
              <w:pBdr>
                <w:top w:val="none" w:sz="0" w:space="4" w:color="auto"/>
              </w:pBdr>
              <w:spacing w:after="120"/>
              <w:rPr>
                <w:bCs/>
              </w:rPr>
            </w:pPr>
            <w:hyperlink r:id="rId10" w:tgtFrame="_blank" w:history="1">
              <w:r w:rsidR="003A25E3" w:rsidRPr="00A12DDE">
                <w:rPr>
                  <w:bCs/>
                  <w:color w:val="0000FF"/>
                  <w:u w:val="single"/>
                </w:rPr>
                <w:t>http://antigo.anvisa.gov.br/documents/10181/6437935/RDC_701_2022_.pdf/aaeed006-d9b3-4d96-8317-e2f5b75a755a</w:t>
              </w:r>
            </w:hyperlink>
            <w:bookmarkEnd w:id="42"/>
          </w:p>
        </w:tc>
      </w:tr>
    </w:tbl>
    <w:p w14:paraId="0B0B6AF9"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2444" w14:textId="77777777" w:rsidR="00037273" w:rsidRDefault="003A25E3">
      <w:r>
        <w:separator/>
      </w:r>
    </w:p>
  </w:endnote>
  <w:endnote w:type="continuationSeparator" w:id="0">
    <w:p w14:paraId="1B93DE35" w14:textId="77777777" w:rsidR="00037273" w:rsidRDefault="003A2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3ABEB" w14:textId="77777777" w:rsidR="009239F7" w:rsidRPr="002F6A28" w:rsidRDefault="003A25E3" w:rsidP="009239F7">
    <w:pPr>
      <w:pStyle w:val="Pieddepage"/>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EA5D" w14:textId="77777777" w:rsidR="009239F7" w:rsidRPr="002F6A28" w:rsidRDefault="003A25E3" w:rsidP="009239F7">
    <w:pPr>
      <w:pStyle w:val="Pieddepage"/>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4B9BE" w14:textId="77777777" w:rsidR="00EE3A11" w:rsidRPr="002F6A28" w:rsidRDefault="003A25E3">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137D65" w14:textId="77777777" w:rsidR="00037273" w:rsidRDefault="003A25E3">
      <w:r>
        <w:separator/>
      </w:r>
    </w:p>
  </w:footnote>
  <w:footnote w:type="continuationSeparator" w:id="0">
    <w:p w14:paraId="1F721D47" w14:textId="77777777" w:rsidR="00037273" w:rsidRDefault="003A25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83E42" w14:textId="77777777" w:rsidR="009239F7" w:rsidRPr="002F6A28" w:rsidRDefault="003A25E3" w:rsidP="009239F7">
    <w:pPr>
      <w:pStyle w:val="En-tte"/>
      <w:pBdr>
        <w:bottom w:val="single" w:sz="4" w:space="1" w:color="auto"/>
      </w:pBdr>
      <w:tabs>
        <w:tab w:val="clear" w:pos="4513"/>
        <w:tab w:val="clear" w:pos="9027"/>
      </w:tabs>
      <w:jc w:val="center"/>
    </w:pPr>
    <w:r w:rsidRPr="002F6A28">
      <w:t>tbtSymbol</w:t>
    </w:r>
  </w:p>
  <w:p w14:paraId="6C9964A2" w14:textId="77777777" w:rsidR="009239F7" w:rsidRPr="002F6A28" w:rsidRDefault="009239F7" w:rsidP="009239F7">
    <w:pPr>
      <w:pStyle w:val="En-tte"/>
      <w:pBdr>
        <w:bottom w:val="single" w:sz="4" w:space="1" w:color="auto"/>
      </w:pBdr>
      <w:tabs>
        <w:tab w:val="clear" w:pos="4513"/>
        <w:tab w:val="clear" w:pos="9027"/>
      </w:tabs>
      <w:jc w:val="center"/>
    </w:pPr>
  </w:p>
  <w:p w14:paraId="53B68207" w14:textId="77777777" w:rsidR="009239F7" w:rsidRPr="002F6A28" w:rsidRDefault="003A25E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1BA72508" w14:textId="77777777" w:rsidR="009239F7" w:rsidRPr="002F6A28" w:rsidRDefault="009239F7" w:rsidP="009239F7">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0F90B" w14:textId="77777777" w:rsidR="009239F7" w:rsidRPr="002F6A28" w:rsidRDefault="003A25E3" w:rsidP="009239F7">
    <w:pPr>
      <w:pStyle w:val="En-tte"/>
      <w:pBdr>
        <w:bottom w:val="single" w:sz="4" w:space="1" w:color="auto"/>
      </w:pBdr>
      <w:tabs>
        <w:tab w:val="clear" w:pos="4513"/>
        <w:tab w:val="clear" w:pos="9027"/>
      </w:tabs>
      <w:jc w:val="center"/>
    </w:pPr>
    <w:bookmarkStart w:id="43" w:name="spsSymbolHeader"/>
    <w:r w:rsidRPr="002F6A28">
      <w:t>G/TBT/N/BRA/1396</w:t>
    </w:r>
    <w:bookmarkEnd w:id="43"/>
  </w:p>
  <w:p w14:paraId="06FEDA2A" w14:textId="77777777" w:rsidR="009239F7" w:rsidRPr="002F6A28" w:rsidRDefault="009239F7" w:rsidP="009239F7">
    <w:pPr>
      <w:pStyle w:val="En-tte"/>
      <w:pBdr>
        <w:bottom w:val="single" w:sz="4" w:space="1" w:color="auto"/>
      </w:pBdr>
      <w:tabs>
        <w:tab w:val="clear" w:pos="4513"/>
        <w:tab w:val="clear" w:pos="9027"/>
      </w:tabs>
      <w:jc w:val="center"/>
    </w:pPr>
  </w:p>
  <w:p w14:paraId="7A043573" w14:textId="77777777" w:rsidR="009239F7" w:rsidRPr="002F6A28" w:rsidRDefault="003A25E3" w:rsidP="009239F7">
    <w:pPr>
      <w:pStyle w:val="En-tte"/>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0E8385D3" w14:textId="77777777" w:rsidR="009239F7" w:rsidRPr="002F6A28" w:rsidRDefault="009239F7" w:rsidP="009239F7">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92636C" w14:paraId="5E54BF58" w14:textId="77777777" w:rsidTr="008612A9">
      <w:trPr>
        <w:trHeight w:val="240"/>
        <w:jc w:val="center"/>
      </w:trPr>
      <w:tc>
        <w:tcPr>
          <w:tcW w:w="3794" w:type="dxa"/>
          <w:shd w:val="clear" w:color="auto" w:fill="FFFFFF"/>
          <w:tcMar>
            <w:left w:w="108" w:type="dxa"/>
            <w:right w:w="108" w:type="dxa"/>
          </w:tcMar>
          <w:vAlign w:val="center"/>
        </w:tcPr>
        <w:p w14:paraId="629401E3" w14:textId="77777777" w:rsidR="00ED54E0" w:rsidRPr="009239F7" w:rsidRDefault="00ED54E0" w:rsidP="00B801E9">
          <w:pPr>
            <w:rPr>
              <w:noProof/>
              <w:lang w:eastAsia="en-GB"/>
            </w:rPr>
          </w:pPr>
          <w:bookmarkStart w:id="44" w:name="bmkRestricted" w:colFirst="1" w:colLast="1"/>
        </w:p>
      </w:tc>
      <w:tc>
        <w:tcPr>
          <w:tcW w:w="5448" w:type="dxa"/>
          <w:gridSpan w:val="2"/>
          <w:shd w:val="clear" w:color="auto" w:fill="FFFFFF"/>
          <w:tcMar>
            <w:left w:w="108" w:type="dxa"/>
            <w:right w:w="108" w:type="dxa"/>
          </w:tcMar>
          <w:vAlign w:val="center"/>
        </w:tcPr>
        <w:p w14:paraId="63195813" w14:textId="77777777" w:rsidR="00ED54E0" w:rsidRPr="009239F7" w:rsidRDefault="00ED54E0" w:rsidP="00B801E9">
          <w:pPr>
            <w:jc w:val="right"/>
            <w:rPr>
              <w:b/>
              <w:color w:val="FF0000"/>
              <w:szCs w:val="16"/>
            </w:rPr>
          </w:pPr>
        </w:p>
      </w:tc>
    </w:tr>
    <w:bookmarkEnd w:id="44"/>
    <w:tr w:rsidR="0092636C" w14:paraId="00CD2913" w14:textId="77777777" w:rsidTr="008612A9">
      <w:trPr>
        <w:trHeight w:val="213"/>
        <w:jc w:val="center"/>
      </w:trPr>
      <w:tc>
        <w:tcPr>
          <w:tcW w:w="3794" w:type="dxa"/>
          <w:vMerge w:val="restart"/>
          <w:shd w:val="clear" w:color="auto" w:fill="FFFFFF"/>
          <w:tcMar>
            <w:left w:w="0" w:type="dxa"/>
            <w:right w:w="0" w:type="dxa"/>
          </w:tcMar>
        </w:tcPr>
        <w:p w14:paraId="743D8921" w14:textId="77777777" w:rsidR="00ED54E0" w:rsidRPr="009239F7" w:rsidRDefault="003A25E3" w:rsidP="00B801E9">
          <w:pPr>
            <w:jc w:val="left"/>
          </w:pPr>
          <w:r>
            <w:rPr>
              <w:noProof/>
              <w:lang w:eastAsia="en-GB"/>
            </w:rPr>
            <w:drawing>
              <wp:inline distT="0" distB="0" distL="0" distR="0" wp14:anchorId="634DFE5B" wp14:editId="4223CD5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5516502"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77C2A1FC" w14:textId="77777777" w:rsidR="00ED54E0" w:rsidRPr="009239F7" w:rsidRDefault="00ED54E0" w:rsidP="00B801E9">
          <w:pPr>
            <w:jc w:val="right"/>
            <w:rPr>
              <w:b/>
              <w:szCs w:val="16"/>
            </w:rPr>
          </w:pPr>
        </w:p>
      </w:tc>
    </w:tr>
    <w:tr w:rsidR="0092636C" w14:paraId="6F18F4A1" w14:textId="77777777" w:rsidTr="008612A9">
      <w:trPr>
        <w:trHeight w:val="868"/>
        <w:jc w:val="center"/>
      </w:trPr>
      <w:tc>
        <w:tcPr>
          <w:tcW w:w="3794" w:type="dxa"/>
          <w:vMerge/>
          <w:shd w:val="clear" w:color="auto" w:fill="FFFFFF"/>
          <w:tcMar>
            <w:left w:w="108" w:type="dxa"/>
            <w:right w:w="108" w:type="dxa"/>
          </w:tcMar>
        </w:tcPr>
        <w:p w14:paraId="59AD805D"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70224E0B" w14:textId="77777777" w:rsidR="009239F7" w:rsidRPr="002F6A28" w:rsidRDefault="003A25E3" w:rsidP="00B801E9">
          <w:pPr>
            <w:jc w:val="right"/>
            <w:rPr>
              <w:b/>
              <w:szCs w:val="16"/>
            </w:rPr>
          </w:pPr>
          <w:bookmarkStart w:id="45" w:name="bmkSymbols"/>
          <w:r w:rsidRPr="002F6A28">
            <w:rPr>
              <w:b/>
              <w:szCs w:val="16"/>
            </w:rPr>
            <w:t>G/TBT/N/BRA/1396</w:t>
          </w:r>
          <w:bookmarkEnd w:id="45"/>
        </w:p>
      </w:tc>
    </w:tr>
    <w:tr w:rsidR="0092636C" w14:paraId="582F0FC5" w14:textId="77777777" w:rsidTr="008612A9">
      <w:trPr>
        <w:trHeight w:val="240"/>
        <w:jc w:val="center"/>
      </w:trPr>
      <w:tc>
        <w:tcPr>
          <w:tcW w:w="3794" w:type="dxa"/>
          <w:vMerge/>
          <w:shd w:val="clear" w:color="auto" w:fill="FFFFFF"/>
          <w:tcMar>
            <w:left w:w="108" w:type="dxa"/>
            <w:right w:w="108" w:type="dxa"/>
          </w:tcMar>
          <w:vAlign w:val="center"/>
        </w:tcPr>
        <w:p w14:paraId="2B6DAF6A" w14:textId="77777777" w:rsidR="00ED54E0" w:rsidRPr="009239F7" w:rsidRDefault="00ED54E0" w:rsidP="00B801E9"/>
      </w:tc>
      <w:tc>
        <w:tcPr>
          <w:tcW w:w="5448" w:type="dxa"/>
          <w:gridSpan w:val="2"/>
          <w:shd w:val="clear" w:color="auto" w:fill="FFFFFF"/>
          <w:tcMar>
            <w:left w:w="108" w:type="dxa"/>
            <w:right w:w="108" w:type="dxa"/>
          </w:tcMar>
          <w:vAlign w:val="center"/>
        </w:tcPr>
        <w:p w14:paraId="29EF30C7" w14:textId="3EFED30E" w:rsidR="00ED54E0" w:rsidRPr="009239F7" w:rsidRDefault="003A25E3" w:rsidP="00B801E9">
          <w:pPr>
            <w:jc w:val="right"/>
            <w:rPr>
              <w:szCs w:val="16"/>
            </w:rPr>
          </w:pPr>
          <w:bookmarkStart w:id="46" w:name="spsDateDistribution"/>
          <w:bookmarkStart w:id="47" w:name="bmkDate"/>
          <w:bookmarkEnd w:id="46"/>
          <w:bookmarkEnd w:id="47"/>
          <w:r>
            <w:rPr>
              <w:szCs w:val="16"/>
            </w:rPr>
            <w:t>25 May 2022</w:t>
          </w:r>
        </w:p>
      </w:tc>
    </w:tr>
    <w:tr w:rsidR="0092636C" w14:paraId="04E9A6D0"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07CCB5D" w14:textId="325CA4AA" w:rsidR="00ED54E0" w:rsidRPr="009239F7" w:rsidRDefault="003A25E3" w:rsidP="0097650D">
          <w:pPr>
            <w:jc w:val="left"/>
            <w:rPr>
              <w:b/>
            </w:rPr>
          </w:pPr>
          <w:bookmarkStart w:id="48" w:name="bmkSerial"/>
          <w:r w:rsidRPr="002F6A28">
            <w:rPr>
              <w:color w:val="FF0000"/>
              <w:szCs w:val="16"/>
            </w:rPr>
            <w:t>(</w:t>
          </w:r>
          <w:bookmarkStart w:id="49" w:name="spsSerialNumber"/>
          <w:bookmarkEnd w:id="49"/>
          <w:r>
            <w:rPr>
              <w:color w:val="FF0000"/>
              <w:szCs w:val="16"/>
            </w:rPr>
            <w:t>22-</w:t>
          </w:r>
          <w:r w:rsidR="003E46F2">
            <w:rPr>
              <w:color w:val="FF0000"/>
              <w:szCs w:val="16"/>
            </w:rPr>
            <w:t>4041</w:t>
          </w:r>
          <w:r w:rsidRPr="002F6A28">
            <w:rPr>
              <w:color w:val="FF0000"/>
              <w:szCs w:val="16"/>
            </w:rPr>
            <w:t>)</w:t>
          </w:r>
          <w:bookmarkEnd w:id="48"/>
        </w:p>
      </w:tc>
      <w:tc>
        <w:tcPr>
          <w:tcW w:w="3325" w:type="dxa"/>
          <w:tcBorders>
            <w:bottom w:val="single" w:sz="4" w:space="0" w:color="auto"/>
          </w:tcBorders>
          <w:tcMar>
            <w:top w:w="0" w:type="dxa"/>
            <w:left w:w="108" w:type="dxa"/>
            <w:bottom w:w="57" w:type="dxa"/>
            <w:right w:w="108" w:type="dxa"/>
          </w:tcMar>
          <w:vAlign w:val="bottom"/>
        </w:tcPr>
        <w:p w14:paraId="6E927D9B" w14:textId="77777777" w:rsidR="00ED54E0" w:rsidRPr="009239F7" w:rsidRDefault="003A25E3" w:rsidP="00B801E9">
          <w:pPr>
            <w:jc w:val="right"/>
            <w:rPr>
              <w:szCs w:val="16"/>
            </w:rPr>
          </w:pPr>
          <w:bookmarkStart w:id="50"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50"/>
        </w:p>
      </w:tc>
    </w:tr>
    <w:tr w:rsidR="0092636C" w14:paraId="5ED8F7F8"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2B124A6" w14:textId="77777777" w:rsidR="00ED54E0" w:rsidRPr="009239F7" w:rsidRDefault="003A25E3" w:rsidP="00B801E9">
          <w:pPr>
            <w:jc w:val="left"/>
            <w:rPr>
              <w:sz w:val="14"/>
              <w:szCs w:val="16"/>
            </w:rPr>
          </w:pPr>
          <w:bookmarkStart w:id="51" w:name="bmkCommittee"/>
          <w:r w:rsidRPr="002F6A28">
            <w:rPr>
              <w:b/>
            </w:rPr>
            <w:t>Committee on Technical Barriers to Trade</w:t>
          </w:r>
          <w:bookmarkEnd w:id="51"/>
        </w:p>
      </w:tc>
      <w:tc>
        <w:tcPr>
          <w:tcW w:w="3325" w:type="dxa"/>
          <w:tcBorders>
            <w:top w:val="single" w:sz="4" w:space="0" w:color="auto"/>
          </w:tcBorders>
          <w:tcMar>
            <w:top w:w="113" w:type="dxa"/>
            <w:left w:w="108" w:type="dxa"/>
            <w:bottom w:w="57" w:type="dxa"/>
            <w:right w:w="108" w:type="dxa"/>
          </w:tcMar>
          <w:vAlign w:val="center"/>
        </w:tcPr>
        <w:p w14:paraId="30D7B8CA" w14:textId="77777777" w:rsidR="00ED54E0" w:rsidRPr="002F6A28" w:rsidRDefault="003A25E3" w:rsidP="00B801E9">
          <w:pPr>
            <w:jc w:val="right"/>
            <w:rPr>
              <w:bCs/>
              <w:szCs w:val="18"/>
            </w:rPr>
          </w:pPr>
          <w:bookmarkStart w:id="52" w:name="bmkLanguage"/>
          <w:r w:rsidRPr="002F6A28">
            <w:rPr>
              <w:bCs/>
              <w:szCs w:val="18"/>
            </w:rPr>
            <w:t>Original:</w:t>
          </w:r>
          <w:r w:rsidR="00F263FA" w:rsidRPr="002F6A28">
            <w:rPr>
              <w:bCs/>
              <w:szCs w:val="18"/>
            </w:rPr>
            <w:t xml:space="preserve"> </w:t>
          </w:r>
          <w:bookmarkStart w:id="53" w:name="spsOriginalLanguage"/>
          <w:r w:rsidR="00F263FA" w:rsidRPr="002F6A28">
            <w:rPr>
              <w:bCs/>
              <w:szCs w:val="18"/>
            </w:rPr>
            <w:t>English</w:t>
          </w:r>
          <w:bookmarkEnd w:id="53"/>
          <w:bookmarkEnd w:id="52"/>
        </w:p>
      </w:tc>
    </w:tr>
  </w:tbl>
  <w:p w14:paraId="44ADD616" w14:textId="77777777" w:rsidR="00ED54E0" w:rsidRPr="002F6A28"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866C50">
      <w:start w:val="1"/>
      <w:numFmt w:val="decimal"/>
      <w:pStyle w:val="SummaryText"/>
      <w:lvlText w:val="%1."/>
      <w:lvlJc w:val="left"/>
      <w:pPr>
        <w:ind w:left="360" w:hanging="360"/>
      </w:pPr>
    </w:lvl>
    <w:lvl w:ilvl="1" w:tplc="8FE4CA4A" w:tentative="1">
      <w:start w:val="1"/>
      <w:numFmt w:val="lowerLetter"/>
      <w:lvlText w:val="%2."/>
      <w:lvlJc w:val="left"/>
      <w:pPr>
        <w:ind w:left="1080" w:hanging="360"/>
      </w:pPr>
    </w:lvl>
    <w:lvl w:ilvl="2" w:tplc="F28EDBCE" w:tentative="1">
      <w:start w:val="1"/>
      <w:numFmt w:val="lowerRoman"/>
      <w:lvlText w:val="%3."/>
      <w:lvlJc w:val="right"/>
      <w:pPr>
        <w:ind w:left="1800" w:hanging="180"/>
      </w:pPr>
    </w:lvl>
    <w:lvl w:ilvl="3" w:tplc="2996ECE8" w:tentative="1">
      <w:start w:val="1"/>
      <w:numFmt w:val="decimal"/>
      <w:lvlText w:val="%4."/>
      <w:lvlJc w:val="left"/>
      <w:pPr>
        <w:ind w:left="2520" w:hanging="360"/>
      </w:pPr>
    </w:lvl>
    <w:lvl w:ilvl="4" w:tplc="2D125276" w:tentative="1">
      <w:start w:val="1"/>
      <w:numFmt w:val="lowerLetter"/>
      <w:lvlText w:val="%5."/>
      <w:lvlJc w:val="left"/>
      <w:pPr>
        <w:ind w:left="3240" w:hanging="360"/>
      </w:pPr>
    </w:lvl>
    <w:lvl w:ilvl="5" w:tplc="D8549A1C" w:tentative="1">
      <w:start w:val="1"/>
      <w:numFmt w:val="lowerRoman"/>
      <w:lvlText w:val="%6."/>
      <w:lvlJc w:val="right"/>
      <w:pPr>
        <w:ind w:left="3960" w:hanging="180"/>
      </w:pPr>
    </w:lvl>
    <w:lvl w:ilvl="6" w:tplc="C5525508" w:tentative="1">
      <w:start w:val="1"/>
      <w:numFmt w:val="decimal"/>
      <w:lvlText w:val="%7."/>
      <w:lvlJc w:val="left"/>
      <w:pPr>
        <w:ind w:left="4680" w:hanging="360"/>
      </w:pPr>
    </w:lvl>
    <w:lvl w:ilvl="7" w:tplc="A94C356A" w:tentative="1">
      <w:start w:val="1"/>
      <w:numFmt w:val="lowerLetter"/>
      <w:lvlText w:val="%8."/>
      <w:lvlJc w:val="left"/>
      <w:pPr>
        <w:ind w:left="5400" w:hanging="360"/>
      </w:pPr>
    </w:lvl>
    <w:lvl w:ilvl="8" w:tplc="9FFCF51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DateAndTime/>
  <w:proofState w:spelling="clean"/>
  <w:attachedTemplate r:id="rId1"/>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DF"/>
    <w:rsid w:val="000129DD"/>
    <w:rsid w:val="000272F6"/>
    <w:rsid w:val="00036EFF"/>
    <w:rsid w:val="00037273"/>
    <w:rsid w:val="00037AC4"/>
    <w:rsid w:val="000423BF"/>
    <w:rsid w:val="00071825"/>
    <w:rsid w:val="00072B36"/>
    <w:rsid w:val="00072B57"/>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91D12"/>
    <w:rsid w:val="001A464A"/>
    <w:rsid w:val="001E291F"/>
    <w:rsid w:val="00204CC3"/>
    <w:rsid w:val="00214E54"/>
    <w:rsid w:val="00233408"/>
    <w:rsid w:val="00267723"/>
    <w:rsid w:val="00270637"/>
    <w:rsid w:val="0027067B"/>
    <w:rsid w:val="002D21E3"/>
    <w:rsid w:val="002E174F"/>
    <w:rsid w:val="002F6A28"/>
    <w:rsid w:val="00303D9D"/>
    <w:rsid w:val="00304AAE"/>
    <w:rsid w:val="00305616"/>
    <w:rsid w:val="003124EC"/>
    <w:rsid w:val="003531C5"/>
    <w:rsid w:val="003572B4"/>
    <w:rsid w:val="003723A9"/>
    <w:rsid w:val="00381B96"/>
    <w:rsid w:val="00383F7A"/>
    <w:rsid w:val="00396AF4"/>
    <w:rsid w:val="003A25E3"/>
    <w:rsid w:val="003B2BBF"/>
    <w:rsid w:val="003B40C7"/>
    <w:rsid w:val="003E46F2"/>
    <w:rsid w:val="0041584A"/>
    <w:rsid w:val="004423A4"/>
    <w:rsid w:val="00467032"/>
    <w:rsid w:val="0046754A"/>
    <w:rsid w:val="00473B57"/>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0E55"/>
    <w:rsid w:val="00672511"/>
    <w:rsid w:val="00674CCD"/>
    <w:rsid w:val="00682D50"/>
    <w:rsid w:val="006845EE"/>
    <w:rsid w:val="0069259F"/>
    <w:rsid w:val="00696B74"/>
    <w:rsid w:val="006A72C8"/>
    <w:rsid w:val="006D6F16"/>
    <w:rsid w:val="006E4336"/>
    <w:rsid w:val="006F35A6"/>
    <w:rsid w:val="006F3CB4"/>
    <w:rsid w:val="006F5826"/>
    <w:rsid w:val="006F731C"/>
    <w:rsid w:val="00700181"/>
    <w:rsid w:val="00711064"/>
    <w:rsid w:val="007141CF"/>
    <w:rsid w:val="00725DF8"/>
    <w:rsid w:val="00730370"/>
    <w:rsid w:val="00736D06"/>
    <w:rsid w:val="00745146"/>
    <w:rsid w:val="00756BA6"/>
    <w:rsid w:val="007577E3"/>
    <w:rsid w:val="00760DB3"/>
    <w:rsid w:val="007624E8"/>
    <w:rsid w:val="00796783"/>
    <w:rsid w:val="007A057F"/>
    <w:rsid w:val="007B4DE8"/>
    <w:rsid w:val="007D20BB"/>
    <w:rsid w:val="007E1308"/>
    <w:rsid w:val="007E4C24"/>
    <w:rsid w:val="007E6507"/>
    <w:rsid w:val="007F2B8E"/>
    <w:rsid w:val="008055FB"/>
    <w:rsid w:val="00807247"/>
    <w:rsid w:val="00812D1D"/>
    <w:rsid w:val="008159AC"/>
    <w:rsid w:val="00832EE1"/>
    <w:rsid w:val="008378EF"/>
    <w:rsid w:val="00840C2B"/>
    <w:rsid w:val="00842463"/>
    <w:rsid w:val="00860955"/>
    <w:rsid w:val="008612A9"/>
    <w:rsid w:val="00863177"/>
    <w:rsid w:val="008739FD"/>
    <w:rsid w:val="008848E9"/>
    <w:rsid w:val="008935B1"/>
    <w:rsid w:val="00893E85"/>
    <w:rsid w:val="008953C4"/>
    <w:rsid w:val="008B223A"/>
    <w:rsid w:val="008B4A10"/>
    <w:rsid w:val="008B4FB8"/>
    <w:rsid w:val="008C1339"/>
    <w:rsid w:val="008D641C"/>
    <w:rsid w:val="008E372C"/>
    <w:rsid w:val="008E67DC"/>
    <w:rsid w:val="009239F7"/>
    <w:rsid w:val="0092636C"/>
    <w:rsid w:val="00934ABC"/>
    <w:rsid w:val="00955D8A"/>
    <w:rsid w:val="00964F4F"/>
    <w:rsid w:val="0097650D"/>
    <w:rsid w:val="009811DD"/>
    <w:rsid w:val="00984DF3"/>
    <w:rsid w:val="00990E7D"/>
    <w:rsid w:val="009A6F54"/>
    <w:rsid w:val="009A72C6"/>
    <w:rsid w:val="009B46E3"/>
    <w:rsid w:val="009B6669"/>
    <w:rsid w:val="009D1D8C"/>
    <w:rsid w:val="009D1FF8"/>
    <w:rsid w:val="009E75ED"/>
    <w:rsid w:val="009F1F2F"/>
    <w:rsid w:val="009F21A8"/>
    <w:rsid w:val="00A01B4A"/>
    <w:rsid w:val="00A12DDE"/>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4237E"/>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190"/>
    <w:rsid w:val="00C90C71"/>
    <w:rsid w:val="00C9136F"/>
    <w:rsid w:val="00C91E85"/>
    <w:rsid w:val="00C92678"/>
    <w:rsid w:val="00C92E8F"/>
    <w:rsid w:val="00CA6F61"/>
    <w:rsid w:val="00CB4942"/>
    <w:rsid w:val="00CC0FAD"/>
    <w:rsid w:val="00CC3256"/>
    <w:rsid w:val="00CD7D97"/>
    <w:rsid w:val="00CE3EE6"/>
    <w:rsid w:val="00CE4BA1"/>
    <w:rsid w:val="00D000C7"/>
    <w:rsid w:val="00D32587"/>
    <w:rsid w:val="00D428FA"/>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368F"/>
    <w:rsid w:val="00E969D2"/>
    <w:rsid w:val="00EA5D4F"/>
    <w:rsid w:val="00EB6C56"/>
    <w:rsid w:val="00ED54E0"/>
    <w:rsid w:val="00ED66D3"/>
    <w:rsid w:val="00EE3A11"/>
    <w:rsid w:val="00EE4445"/>
    <w:rsid w:val="00F0047B"/>
    <w:rsid w:val="00F263FA"/>
    <w:rsid w:val="00F32397"/>
    <w:rsid w:val="00F40595"/>
    <w:rsid w:val="00F650F7"/>
    <w:rsid w:val="00F85C99"/>
    <w:rsid w:val="00F85CDF"/>
    <w:rsid w:val="00F97AEE"/>
    <w:rsid w:val="00FA4811"/>
    <w:rsid w:val="00FA5EBC"/>
    <w:rsid w:val="00FC5D0F"/>
    <w:rsid w:val="00FD224A"/>
    <w:rsid w:val="00FD4593"/>
    <w:rsid w:val="00FD58DA"/>
    <w:rsid w:val="00FE057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A1E042"/>
  <w15:docId w15:val="{CD0B84A7-5F65-49E1-8080-6E44E8EA5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Accentuation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styleId="Titredenote">
    <w:name w:val="Note Heading"/>
    <w:basedOn w:val="Normal"/>
    <w:next w:val="Normal"/>
    <w:link w:val="TitredenoteCar"/>
    <w:uiPriority w:val="99"/>
    <w:semiHidden/>
    <w:unhideWhenUsed/>
    <w:rsid w:val="002F6A28"/>
  </w:style>
  <w:style w:type="character" w:customStyle="1" w:styleId="TitredenoteCar">
    <w:name w:val="Titre de note Car"/>
    <w:link w:val="Titredenote"/>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Accentuationlgre">
    <w:name w:val="Subtle Emphasis"/>
    <w:uiPriority w:val="99"/>
    <w:semiHidden/>
    <w:qFormat/>
    <w:rsid w:val="002F6A28"/>
    <w:rPr>
      <w:i/>
      <w:iCs/>
      <w:color w:val="808080"/>
      <w:lang w:val="en-GB"/>
    </w:rPr>
  </w:style>
  <w:style w:type="character" w:styleId="Rfrencelgr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customStyle="1" w:styleId="Mentionnonrsolue1">
    <w:name w:val="Mention non résolue1"/>
    <w:basedOn w:val="Policepardfaut"/>
    <w:uiPriority w:val="99"/>
    <w:rsid w:val="007A05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inmetro.gov.br/barreirastecnica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rreirastecnicas@inmetro.gov.br"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antigo.anvisa.gov.br/documents/10181/6437935/RDC_701_2022_.pdf/aaeed006-d9b3-4d96-8317-e2f5b75a755a" TargetMode="External"/><Relationship Id="rId4" Type="http://schemas.openxmlformats.org/officeDocument/2006/relationships/webSettings" Target="webSettings.xml"/><Relationship Id="rId9" Type="http://schemas.openxmlformats.org/officeDocument/2006/relationships/hyperlink" Target="http://www.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Projects\notifications-ims\WTO.Notifications.Web.UI\wwwroot\WordTemplates\TBT\Regular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Regular_en.dotx</Template>
  <TotalTime>1</TotalTime>
  <Pages>2</Pages>
  <Words>406</Words>
  <Characters>2320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mark louie medidas</dc:creator>
  <dc:description>LDIMD - DTU</dc:description>
  <cp:lastModifiedBy>Fernandes, Francisca</cp:lastModifiedBy>
  <cp:revision>5</cp:revision>
  <dcterms:created xsi:type="dcterms:W3CDTF">2022-05-25T11:55:00Z</dcterms:created>
  <dcterms:modified xsi:type="dcterms:W3CDTF">2022-05-25T12:15:00Z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