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39DF0" w14:textId="77777777" w:rsidR="009239F7" w:rsidRPr="002F6A28" w:rsidRDefault="00AD7486" w:rsidP="002F6A28">
      <w:pPr>
        <w:pStyle w:val="Title"/>
        <w:rPr>
          <w:caps w:val="0"/>
          <w:kern w:val="0"/>
        </w:rPr>
      </w:pPr>
      <w:bookmarkStart w:id="0" w:name="_GoBack"/>
      <w:bookmarkEnd w:id="0"/>
      <w:r w:rsidRPr="002F6A28">
        <w:rPr>
          <w:caps w:val="0"/>
          <w:kern w:val="0"/>
        </w:rPr>
        <w:t>NOTIFICATION</w:t>
      </w:r>
    </w:p>
    <w:p w14:paraId="730ED00F" w14:textId="77777777" w:rsidR="009239F7" w:rsidRPr="002F6A28" w:rsidRDefault="00AD7486" w:rsidP="002F6A28">
      <w:pPr>
        <w:jc w:val="center"/>
      </w:pPr>
      <w:r w:rsidRPr="002F6A28">
        <w:t>The following notification is being circulated in accordance with Article 10.6</w:t>
      </w:r>
    </w:p>
    <w:p w14:paraId="1A50C16B"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C10C50" w14:paraId="28267F22" w14:textId="77777777" w:rsidTr="0069259F">
        <w:tc>
          <w:tcPr>
            <w:tcW w:w="713" w:type="dxa"/>
            <w:tcBorders>
              <w:bottom w:val="single" w:sz="6" w:space="0" w:color="auto"/>
            </w:tcBorders>
            <w:shd w:val="clear" w:color="auto" w:fill="auto"/>
          </w:tcPr>
          <w:p w14:paraId="2718E3FD" w14:textId="77777777" w:rsidR="00F85C99" w:rsidRPr="002F6A28" w:rsidRDefault="00AD7486" w:rsidP="002F6A28">
            <w:pPr>
              <w:spacing w:before="120" w:after="120"/>
              <w:jc w:val="left"/>
            </w:pPr>
            <w:r w:rsidRPr="002F6A28">
              <w:rPr>
                <w:b/>
              </w:rPr>
              <w:t>1.</w:t>
            </w:r>
          </w:p>
        </w:tc>
        <w:tc>
          <w:tcPr>
            <w:tcW w:w="8546" w:type="dxa"/>
            <w:tcBorders>
              <w:bottom w:val="single" w:sz="6" w:space="0" w:color="auto"/>
            </w:tcBorders>
            <w:shd w:val="clear" w:color="auto" w:fill="auto"/>
          </w:tcPr>
          <w:p w14:paraId="00EF2AA5" w14:textId="77777777" w:rsidR="00F85C99" w:rsidRPr="002F6A28" w:rsidRDefault="00AD7486"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Ukraine</w:t>
            </w:r>
            <w:bookmarkEnd w:id="2"/>
            <w:r w:rsidRPr="002F6A28">
              <w:t xml:space="preserve"> </w:t>
            </w:r>
          </w:p>
          <w:p w14:paraId="7243A539" w14:textId="77777777" w:rsidR="00F85C99" w:rsidRPr="002F6A28" w:rsidRDefault="00AD7486"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C10C50" w14:paraId="4626A303" w14:textId="77777777" w:rsidTr="0069259F">
        <w:tc>
          <w:tcPr>
            <w:tcW w:w="713" w:type="dxa"/>
            <w:tcBorders>
              <w:top w:val="single" w:sz="6" w:space="0" w:color="auto"/>
              <w:bottom w:val="single" w:sz="6" w:space="0" w:color="auto"/>
            </w:tcBorders>
            <w:shd w:val="clear" w:color="auto" w:fill="auto"/>
          </w:tcPr>
          <w:p w14:paraId="67E8114B" w14:textId="77777777" w:rsidR="00F85C99" w:rsidRPr="002F6A28" w:rsidRDefault="00AD748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4CEC5132" w14:textId="77777777" w:rsidR="00F85C99" w:rsidRPr="002F6A28" w:rsidRDefault="00AD7486"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The State Agency on Energy Efficiency and Energy Saving of Ukraine</w:t>
            </w:r>
            <w:bookmarkEnd w:id="6"/>
          </w:p>
          <w:p w14:paraId="20F3DB09" w14:textId="77777777" w:rsidR="00F85C99" w:rsidRPr="002F6A28" w:rsidRDefault="00AD7486"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C10C50" w14:paraId="70F2E1FF" w14:textId="77777777" w:rsidTr="0069259F">
        <w:tc>
          <w:tcPr>
            <w:tcW w:w="713" w:type="dxa"/>
            <w:tcBorders>
              <w:top w:val="single" w:sz="6" w:space="0" w:color="auto"/>
              <w:bottom w:val="single" w:sz="6" w:space="0" w:color="auto"/>
            </w:tcBorders>
            <w:shd w:val="clear" w:color="auto" w:fill="auto"/>
          </w:tcPr>
          <w:p w14:paraId="53489383" w14:textId="77777777" w:rsidR="00F85C99" w:rsidRPr="002F6A28" w:rsidRDefault="00AD748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224FF83C" w14:textId="77777777" w:rsidR="00F85C99" w:rsidRPr="0058336F" w:rsidRDefault="00AD7486"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C10C50" w14:paraId="253B3CE2" w14:textId="77777777" w:rsidTr="0069259F">
        <w:tc>
          <w:tcPr>
            <w:tcW w:w="713" w:type="dxa"/>
            <w:tcBorders>
              <w:top w:val="single" w:sz="6" w:space="0" w:color="auto"/>
              <w:bottom w:val="single" w:sz="6" w:space="0" w:color="auto"/>
            </w:tcBorders>
            <w:shd w:val="clear" w:color="auto" w:fill="auto"/>
          </w:tcPr>
          <w:p w14:paraId="30D4E96D" w14:textId="77777777" w:rsidR="00F85C99" w:rsidRPr="002F6A28" w:rsidRDefault="00AD748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730BC2C0" w14:textId="77777777" w:rsidR="00F85C99" w:rsidRPr="002F6A28" w:rsidRDefault="00AD7486"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Household combined washer-driers</w:t>
            </w:r>
            <w:bookmarkStart w:id="21" w:name="sps3a"/>
            <w:bookmarkEnd w:id="21"/>
          </w:p>
        </w:tc>
      </w:tr>
      <w:tr w:rsidR="00C10C50" w14:paraId="55BC16FC" w14:textId="77777777" w:rsidTr="0069259F">
        <w:tc>
          <w:tcPr>
            <w:tcW w:w="713" w:type="dxa"/>
            <w:tcBorders>
              <w:top w:val="single" w:sz="6" w:space="0" w:color="auto"/>
              <w:bottom w:val="single" w:sz="6" w:space="0" w:color="auto"/>
            </w:tcBorders>
            <w:shd w:val="clear" w:color="auto" w:fill="auto"/>
          </w:tcPr>
          <w:p w14:paraId="6C9B6AC3" w14:textId="77777777" w:rsidR="00F85C99" w:rsidRPr="002F6A28" w:rsidRDefault="00AD748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15BB1AE" w14:textId="77777777" w:rsidR="00F85C99" w:rsidRPr="002F6A28" w:rsidRDefault="00AD7486"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Draft of the Order of the Ministry of Regional Development, Construction, Housing and Communal Services of Ukraine "On approval of the Technical regulation on the energy labelling of household combined washer-driers" (9 page(s), in Ukrainian)</w:t>
            </w:r>
            <w:bookmarkStart w:id="23" w:name="sps5a"/>
            <w:bookmarkStart w:id="24" w:name="sps5c"/>
            <w:bookmarkStart w:id="25" w:name="sps5b"/>
            <w:bookmarkEnd w:id="23"/>
            <w:bookmarkEnd w:id="24"/>
            <w:bookmarkEnd w:id="25"/>
          </w:p>
        </w:tc>
      </w:tr>
      <w:tr w:rsidR="00C10C50" w14:paraId="7D68E6F5" w14:textId="77777777" w:rsidTr="0069259F">
        <w:tc>
          <w:tcPr>
            <w:tcW w:w="713" w:type="dxa"/>
            <w:tcBorders>
              <w:top w:val="single" w:sz="6" w:space="0" w:color="auto"/>
              <w:bottom w:val="single" w:sz="6" w:space="0" w:color="auto"/>
            </w:tcBorders>
            <w:shd w:val="clear" w:color="auto" w:fill="auto"/>
          </w:tcPr>
          <w:p w14:paraId="2BCA92EC" w14:textId="77777777" w:rsidR="00F85C99" w:rsidRPr="002F6A28" w:rsidRDefault="00AD748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5732541" w14:textId="77777777" w:rsidR="00F85C99" w:rsidRPr="002F6A28" w:rsidRDefault="00AD7486"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Draft of the Technical Regulation establishes requirements for the energy labelling and the provision of supplementary product information for household combined washer-driers.</w:t>
            </w:r>
          </w:p>
        </w:tc>
      </w:tr>
      <w:tr w:rsidR="00C10C50" w14:paraId="7D33DB19" w14:textId="77777777" w:rsidTr="0069259F">
        <w:tc>
          <w:tcPr>
            <w:tcW w:w="713" w:type="dxa"/>
            <w:tcBorders>
              <w:top w:val="single" w:sz="6" w:space="0" w:color="auto"/>
              <w:bottom w:val="single" w:sz="6" w:space="0" w:color="auto"/>
            </w:tcBorders>
            <w:shd w:val="clear" w:color="auto" w:fill="auto"/>
          </w:tcPr>
          <w:p w14:paraId="3C71359F" w14:textId="77777777" w:rsidR="00F85C99" w:rsidRPr="002F6A28" w:rsidRDefault="00AD748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E22EEE6" w14:textId="77777777" w:rsidR="00F85C99" w:rsidRPr="002F6A28" w:rsidRDefault="00AD748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Energy labeling will provide consumers with information on the level of energy consumption by the energy products and the essential resources, as well as additional information, enabling consumers to choose the most energy efficient products. The Draft of the Order also aims to bring the provisions of the Technical Regulation into compliance with the Commission Directive (EC) No 96/60/EC of 19 September 1996 implementing Council Directive 92/75/EEC with regard to energy labelling of household combined washer-driers.</w:t>
            </w:r>
            <w:bookmarkStart w:id="28" w:name="sps7f"/>
            <w:bookmarkEnd w:id="28"/>
          </w:p>
        </w:tc>
      </w:tr>
      <w:tr w:rsidR="00C10C50" w14:paraId="01776718" w14:textId="77777777" w:rsidTr="0069259F">
        <w:tc>
          <w:tcPr>
            <w:tcW w:w="713" w:type="dxa"/>
            <w:tcBorders>
              <w:top w:val="single" w:sz="6" w:space="0" w:color="auto"/>
              <w:bottom w:val="single" w:sz="6" w:space="0" w:color="auto"/>
            </w:tcBorders>
            <w:shd w:val="clear" w:color="auto" w:fill="auto"/>
          </w:tcPr>
          <w:p w14:paraId="49693D5A" w14:textId="77777777" w:rsidR="00F85C99" w:rsidRPr="002F6A28" w:rsidRDefault="00AD7486"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6563757E" w14:textId="77777777" w:rsidR="00072B36" w:rsidRPr="002F6A28" w:rsidRDefault="00AD748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339F4DC6" w14:textId="77777777" w:rsidR="000E7D98" w:rsidRPr="002F6A28" w:rsidRDefault="00AD7486" w:rsidP="009E75ED">
            <w:pPr>
              <w:numPr>
                <w:ilvl w:val="0"/>
                <w:numId w:val="16"/>
              </w:numPr>
              <w:spacing w:before="120" w:after="120"/>
              <w:jc w:val="left"/>
              <w:rPr>
                <w:bCs/>
              </w:rPr>
            </w:pPr>
            <w:r w:rsidRPr="002F6A28">
              <w:rPr>
                <w:bCs/>
              </w:rPr>
              <w:t>Law of Ukraine "On Technical Regulations and Conformity Assessment" of 15</w:t>
            </w:r>
            <w:r>
              <w:rPr>
                <w:bCs/>
              </w:rPr>
              <w:t> </w:t>
            </w:r>
            <w:r w:rsidRPr="002F6A28">
              <w:rPr>
                <w:bCs/>
              </w:rPr>
              <w:t xml:space="preserve">January 2015 N°124 </w:t>
            </w:r>
          </w:p>
        </w:tc>
      </w:tr>
      <w:tr w:rsidR="00C10C50" w14:paraId="6D320423" w14:textId="77777777" w:rsidTr="00AE6CC8">
        <w:trPr>
          <w:cantSplit/>
        </w:trPr>
        <w:tc>
          <w:tcPr>
            <w:tcW w:w="713" w:type="dxa"/>
            <w:tcBorders>
              <w:top w:val="single" w:sz="6" w:space="0" w:color="auto"/>
              <w:bottom w:val="single" w:sz="6" w:space="0" w:color="auto"/>
            </w:tcBorders>
            <w:shd w:val="clear" w:color="auto" w:fill="auto"/>
          </w:tcPr>
          <w:p w14:paraId="5CBAC61B" w14:textId="77777777" w:rsidR="00EE3A11" w:rsidRPr="002F6A28" w:rsidRDefault="00AD748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44ED11B" w14:textId="77777777" w:rsidR="00EE3A11" w:rsidRPr="002F6A28" w:rsidRDefault="00AD7486"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5EB8A8D6" w14:textId="77777777" w:rsidR="00EE3A11" w:rsidRPr="002F6A28" w:rsidRDefault="00AD7486"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6 months from the date of publication</w:t>
            </w:r>
            <w:bookmarkEnd w:id="35"/>
          </w:p>
        </w:tc>
      </w:tr>
      <w:tr w:rsidR="00C10C50" w14:paraId="17268232" w14:textId="77777777" w:rsidTr="0069259F">
        <w:tc>
          <w:tcPr>
            <w:tcW w:w="713" w:type="dxa"/>
            <w:tcBorders>
              <w:top w:val="single" w:sz="6" w:space="0" w:color="auto"/>
              <w:bottom w:val="single" w:sz="6" w:space="0" w:color="auto"/>
            </w:tcBorders>
            <w:shd w:val="clear" w:color="auto" w:fill="auto"/>
          </w:tcPr>
          <w:p w14:paraId="32D5B039" w14:textId="77777777" w:rsidR="00F85C99" w:rsidRPr="002F6A28" w:rsidRDefault="00AD748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AD637C6" w14:textId="77777777" w:rsidR="00F85C99" w:rsidRPr="002F6A28" w:rsidRDefault="00AD7486"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C10C50" w14:paraId="7D0ECEC1" w14:textId="77777777" w:rsidTr="0069259F">
        <w:tc>
          <w:tcPr>
            <w:tcW w:w="713" w:type="dxa"/>
            <w:tcBorders>
              <w:top w:val="single" w:sz="6" w:space="0" w:color="auto"/>
            </w:tcBorders>
            <w:shd w:val="clear" w:color="auto" w:fill="auto"/>
          </w:tcPr>
          <w:p w14:paraId="3B5D74C8" w14:textId="77777777" w:rsidR="00F85C99" w:rsidRPr="002F6A28" w:rsidRDefault="00AD7486"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B55F47A" w14:textId="77777777" w:rsidR="00F85C99" w:rsidRPr="002F6A28" w:rsidRDefault="00AD7486"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7B909B4C" w14:textId="77777777" w:rsidR="00D65FF7" w:rsidRDefault="00AD7486" w:rsidP="00B16145">
            <w:pPr>
              <w:keepNext/>
              <w:keepLines/>
              <w:spacing w:before="120" w:after="120"/>
              <w:jc w:val="left"/>
            </w:pPr>
            <w:r w:rsidRPr="002F6A28">
              <w:t>The text is available at the official web-site of The State Agency on Energy Efficiency and Energy Saving of Ukraine:</w:t>
            </w:r>
          </w:p>
          <w:p w14:paraId="75A2AE8A" w14:textId="77777777" w:rsidR="000E7D98" w:rsidRPr="002F6A28" w:rsidRDefault="0052269B" w:rsidP="00B16145">
            <w:pPr>
              <w:keepNext/>
              <w:keepLines/>
              <w:spacing w:before="120" w:after="120"/>
              <w:jc w:val="left"/>
            </w:pPr>
            <w:hyperlink r:id="rId7" w:history="1">
              <w:r w:rsidR="00AD7486" w:rsidRPr="002F6A28">
                <w:rPr>
                  <w:color w:val="0000FF"/>
                  <w:u w:val="single"/>
                </w:rPr>
                <w:t>http://saee.gov.ua/uk/activity/rehulyatorna-diyalnist</w:t>
              </w:r>
            </w:hyperlink>
            <w:bookmarkEnd w:id="41"/>
          </w:p>
        </w:tc>
      </w:tr>
    </w:tbl>
    <w:p w14:paraId="3C1EAE3C" w14:textId="77777777"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6590E" w14:textId="77777777" w:rsidR="0014262D" w:rsidRDefault="00AD7486">
      <w:r>
        <w:separator/>
      </w:r>
    </w:p>
  </w:endnote>
  <w:endnote w:type="continuationSeparator" w:id="0">
    <w:p w14:paraId="70999B14" w14:textId="77777777" w:rsidR="0014262D" w:rsidRDefault="00AD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D7096" w14:textId="77777777" w:rsidR="009239F7" w:rsidRPr="002F6A28" w:rsidRDefault="00AD748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B5263" w14:textId="77777777" w:rsidR="009239F7" w:rsidRPr="002F6A28" w:rsidRDefault="00AD748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85C0" w14:textId="77777777" w:rsidR="00EE3A11" w:rsidRPr="002F6A28" w:rsidRDefault="00AD748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3FC23B" w14:textId="77777777" w:rsidR="0014262D" w:rsidRDefault="00AD7486">
      <w:r>
        <w:separator/>
      </w:r>
    </w:p>
  </w:footnote>
  <w:footnote w:type="continuationSeparator" w:id="0">
    <w:p w14:paraId="44B2E0A7" w14:textId="77777777" w:rsidR="0014262D" w:rsidRDefault="00AD7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3943A" w14:textId="77777777" w:rsidR="009239F7" w:rsidRPr="002F6A28" w:rsidRDefault="00AD7486" w:rsidP="009239F7">
    <w:pPr>
      <w:pStyle w:val="Header"/>
      <w:pBdr>
        <w:bottom w:val="single" w:sz="4" w:space="1" w:color="auto"/>
      </w:pBdr>
      <w:tabs>
        <w:tab w:val="clear" w:pos="4513"/>
        <w:tab w:val="clear" w:pos="9027"/>
      </w:tabs>
      <w:jc w:val="center"/>
    </w:pPr>
    <w:r w:rsidRPr="002F6A28">
      <w:t>tbtSymbol</w:t>
    </w:r>
  </w:p>
  <w:p w14:paraId="78AA464A" w14:textId="77777777" w:rsidR="009239F7" w:rsidRPr="002F6A28" w:rsidRDefault="009239F7" w:rsidP="009239F7">
    <w:pPr>
      <w:pStyle w:val="Header"/>
      <w:pBdr>
        <w:bottom w:val="single" w:sz="4" w:space="1" w:color="auto"/>
      </w:pBdr>
      <w:tabs>
        <w:tab w:val="clear" w:pos="4513"/>
        <w:tab w:val="clear" w:pos="9027"/>
      </w:tabs>
      <w:jc w:val="center"/>
    </w:pPr>
  </w:p>
  <w:p w14:paraId="37578131" w14:textId="77777777" w:rsidR="009239F7" w:rsidRPr="002F6A28" w:rsidRDefault="00AD748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303F577"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42460" w14:textId="77777777" w:rsidR="009239F7" w:rsidRPr="002F6A28" w:rsidRDefault="00AD7486" w:rsidP="009239F7">
    <w:pPr>
      <w:pStyle w:val="Header"/>
      <w:pBdr>
        <w:bottom w:val="single" w:sz="4" w:space="1" w:color="auto"/>
      </w:pBdr>
      <w:tabs>
        <w:tab w:val="clear" w:pos="4513"/>
        <w:tab w:val="clear" w:pos="9027"/>
      </w:tabs>
      <w:jc w:val="center"/>
    </w:pPr>
    <w:bookmarkStart w:id="42" w:name="spsSymbolHeader"/>
    <w:r w:rsidRPr="002F6A28">
      <w:t>G/TBT/N/UKR/152</w:t>
    </w:r>
    <w:bookmarkEnd w:id="42"/>
  </w:p>
  <w:p w14:paraId="6DB460AC" w14:textId="77777777" w:rsidR="009239F7" w:rsidRPr="002F6A28" w:rsidRDefault="009239F7" w:rsidP="009239F7">
    <w:pPr>
      <w:pStyle w:val="Header"/>
      <w:pBdr>
        <w:bottom w:val="single" w:sz="4" w:space="1" w:color="auto"/>
      </w:pBdr>
      <w:tabs>
        <w:tab w:val="clear" w:pos="4513"/>
        <w:tab w:val="clear" w:pos="9027"/>
      </w:tabs>
      <w:jc w:val="center"/>
    </w:pPr>
  </w:p>
  <w:p w14:paraId="3BED929B" w14:textId="77777777" w:rsidR="009239F7" w:rsidRPr="002F6A28" w:rsidRDefault="00AD748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41E225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0C50" w14:paraId="7B405F33" w14:textId="77777777" w:rsidTr="008612A9">
      <w:trPr>
        <w:trHeight w:val="240"/>
        <w:jc w:val="center"/>
      </w:trPr>
      <w:tc>
        <w:tcPr>
          <w:tcW w:w="3794" w:type="dxa"/>
          <w:shd w:val="clear" w:color="auto" w:fill="FFFFFF"/>
          <w:tcMar>
            <w:left w:w="108" w:type="dxa"/>
            <w:right w:w="108" w:type="dxa"/>
          </w:tcMar>
          <w:vAlign w:val="center"/>
        </w:tcPr>
        <w:p w14:paraId="098DC27B"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E6A9E1C" w14:textId="77777777" w:rsidR="00ED54E0" w:rsidRPr="009239F7" w:rsidRDefault="00ED54E0" w:rsidP="00B801E9">
          <w:pPr>
            <w:jc w:val="right"/>
            <w:rPr>
              <w:b/>
              <w:color w:val="FF0000"/>
              <w:szCs w:val="16"/>
            </w:rPr>
          </w:pPr>
        </w:p>
      </w:tc>
    </w:tr>
    <w:bookmarkEnd w:id="43"/>
    <w:tr w:rsidR="00C10C50" w14:paraId="782B0AB5" w14:textId="77777777" w:rsidTr="008612A9">
      <w:trPr>
        <w:trHeight w:val="213"/>
        <w:jc w:val="center"/>
      </w:trPr>
      <w:tc>
        <w:tcPr>
          <w:tcW w:w="3794" w:type="dxa"/>
          <w:vMerge w:val="restart"/>
          <w:shd w:val="clear" w:color="auto" w:fill="FFFFFF"/>
          <w:tcMar>
            <w:left w:w="0" w:type="dxa"/>
            <w:right w:w="0" w:type="dxa"/>
          </w:tcMar>
        </w:tcPr>
        <w:p w14:paraId="6F912F38" w14:textId="77777777" w:rsidR="00ED54E0" w:rsidRPr="009239F7" w:rsidRDefault="00AD7486" w:rsidP="00B801E9">
          <w:pPr>
            <w:jc w:val="left"/>
          </w:pPr>
          <w:r>
            <w:rPr>
              <w:noProof/>
              <w:lang w:eastAsia="en-GB"/>
            </w:rPr>
            <w:drawing>
              <wp:inline distT="0" distB="0" distL="0" distR="0" wp14:anchorId="2AB545C1" wp14:editId="0741CF04">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027456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CD75C0" w14:textId="77777777" w:rsidR="00ED54E0" w:rsidRPr="009239F7" w:rsidRDefault="00ED54E0" w:rsidP="00B801E9">
          <w:pPr>
            <w:jc w:val="right"/>
            <w:rPr>
              <w:b/>
              <w:szCs w:val="16"/>
            </w:rPr>
          </w:pPr>
        </w:p>
      </w:tc>
    </w:tr>
    <w:tr w:rsidR="00C10C50" w14:paraId="0DEA1B16" w14:textId="77777777" w:rsidTr="008612A9">
      <w:trPr>
        <w:trHeight w:val="868"/>
        <w:jc w:val="center"/>
      </w:trPr>
      <w:tc>
        <w:tcPr>
          <w:tcW w:w="3794" w:type="dxa"/>
          <w:vMerge/>
          <w:shd w:val="clear" w:color="auto" w:fill="FFFFFF"/>
          <w:tcMar>
            <w:left w:w="108" w:type="dxa"/>
            <w:right w:w="108" w:type="dxa"/>
          </w:tcMar>
        </w:tcPr>
        <w:p w14:paraId="2646B84B"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218D683" w14:textId="77777777" w:rsidR="009239F7" w:rsidRPr="002F6A28" w:rsidRDefault="00AD7486" w:rsidP="00B801E9">
          <w:pPr>
            <w:jc w:val="right"/>
            <w:rPr>
              <w:b/>
              <w:szCs w:val="16"/>
            </w:rPr>
          </w:pPr>
          <w:bookmarkStart w:id="44" w:name="bmkSymbols"/>
          <w:r w:rsidRPr="002F6A28">
            <w:rPr>
              <w:b/>
              <w:szCs w:val="16"/>
            </w:rPr>
            <w:t>G/TBT/N/UKR/152</w:t>
          </w:r>
          <w:bookmarkEnd w:id="44"/>
        </w:p>
      </w:tc>
    </w:tr>
    <w:tr w:rsidR="00C10C50" w14:paraId="61FFE0EC" w14:textId="77777777" w:rsidTr="008612A9">
      <w:trPr>
        <w:trHeight w:val="240"/>
        <w:jc w:val="center"/>
      </w:trPr>
      <w:tc>
        <w:tcPr>
          <w:tcW w:w="3794" w:type="dxa"/>
          <w:vMerge/>
          <w:shd w:val="clear" w:color="auto" w:fill="FFFFFF"/>
          <w:tcMar>
            <w:left w:w="108" w:type="dxa"/>
            <w:right w:w="108" w:type="dxa"/>
          </w:tcMar>
          <w:vAlign w:val="center"/>
        </w:tcPr>
        <w:p w14:paraId="691DD703" w14:textId="77777777" w:rsidR="00ED54E0" w:rsidRPr="009239F7" w:rsidRDefault="00ED54E0" w:rsidP="00B801E9"/>
      </w:tc>
      <w:tc>
        <w:tcPr>
          <w:tcW w:w="5448" w:type="dxa"/>
          <w:gridSpan w:val="2"/>
          <w:shd w:val="clear" w:color="auto" w:fill="FFFFFF"/>
          <w:tcMar>
            <w:left w:w="108" w:type="dxa"/>
            <w:right w:w="108" w:type="dxa"/>
          </w:tcMar>
          <w:vAlign w:val="center"/>
        </w:tcPr>
        <w:p w14:paraId="38CE6B87" w14:textId="72466306" w:rsidR="00ED54E0" w:rsidRPr="009239F7" w:rsidRDefault="00AD7486" w:rsidP="00B801E9">
          <w:pPr>
            <w:jc w:val="right"/>
            <w:rPr>
              <w:szCs w:val="16"/>
            </w:rPr>
          </w:pPr>
          <w:bookmarkStart w:id="45" w:name="spsDateDistribution"/>
          <w:bookmarkStart w:id="46" w:name="bmkDate"/>
          <w:bookmarkEnd w:id="45"/>
          <w:bookmarkEnd w:id="46"/>
          <w:r>
            <w:rPr>
              <w:szCs w:val="16"/>
            </w:rPr>
            <w:t>20 September 2019</w:t>
          </w:r>
        </w:p>
      </w:tc>
    </w:tr>
    <w:tr w:rsidR="00C10C50" w14:paraId="0F904BB8"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64B77E" w14:textId="49322764" w:rsidR="00ED54E0" w:rsidRPr="009239F7" w:rsidRDefault="00AD7486" w:rsidP="0097650D">
          <w:pPr>
            <w:jc w:val="left"/>
            <w:rPr>
              <w:b/>
            </w:rPr>
          </w:pPr>
          <w:bookmarkStart w:id="47" w:name="bmkSerial"/>
          <w:r w:rsidRPr="002F6A28">
            <w:rPr>
              <w:color w:val="FF0000"/>
              <w:szCs w:val="16"/>
            </w:rPr>
            <w:t>(</w:t>
          </w:r>
          <w:bookmarkStart w:id="48" w:name="spsSerialNumber"/>
          <w:bookmarkEnd w:id="48"/>
          <w:r>
            <w:rPr>
              <w:color w:val="FF0000"/>
              <w:szCs w:val="16"/>
            </w:rPr>
            <w:t>19-</w:t>
          </w:r>
          <w:r w:rsidR="0052269B">
            <w:rPr>
              <w:color w:val="FF0000"/>
              <w:szCs w:val="16"/>
            </w:rPr>
            <w:t>6061</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2E03CFC" w14:textId="77777777" w:rsidR="00ED54E0" w:rsidRPr="009239F7" w:rsidRDefault="00AD748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C10C50" w14:paraId="5CE1923D"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DB57FDA" w14:textId="77777777" w:rsidR="00ED54E0" w:rsidRPr="009239F7" w:rsidRDefault="00AD748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26F695E7" w14:textId="77777777" w:rsidR="00ED54E0" w:rsidRPr="002F6A28" w:rsidRDefault="00AD748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54B40766"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9E76C322">
      <w:start w:val="1"/>
      <w:numFmt w:val="decimal"/>
      <w:pStyle w:val="SummaryText"/>
      <w:lvlText w:val="%1."/>
      <w:lvlJc w:val="left"/>
      <w:pPr>
        <w:ind w:left="360" w:hanging="360"/>
      </w:pPr>
    </w:lvl>
    <w:lvl w:ilvl="1" w:tplc="8DC09368" w:tentative="1">
      <w:start w:val="1"/>
      <w:numFmt w:val="lowerLetter"/>
      <w:lvlText w:val="%2."/>
      <w:lvlJc w:val="left"/>
      <w:pPr>
        <w:ind w:left="1080" w:hanging="360"/>
      </w:pPr>
    </w:lvl>
    <w:lvl w:ilvl="2" w:tplc="AB92A394" w:tentative="1">
      <w:start w:val="1"/>
      <w:numFmt w:val="lowerRoman"/>
      <w:lvlText w:val="%3."/>
      <w:lvlJc w:val="right"/>
      <w:pPr>
        <w:ind w:left="1800" w:hanging="180"/>
      </w:pPr>
    </w:lvl>
    <w:lvl w:ilvl="3" w:tplc="DC182676" w:tentative="1">
      <w:start w:val="1"/>
      <w:numFmt w:val="decimal"/>
      <w:lvlText w:val="%4."/>
      <w:lvlJc w:val="left"/>
      <w:pPr>
        <w:ind w:left="2520" w:hanging="360"/>
      </w:pPr>
    </w:lvl>
    <w:lvl w:ilvl="4" w:tplc="D7E6505A" w:tentative="1">
      <w:start w:val="1"/>
      <w:numFmt w:val="lowerLetter"/>
      <w:lvlText w:val="%5."/>
      <w:lvlJc w:val="left"/>
      <w:pPr>
        <w:ind w:left="3240" w:hanging="360"/>
      </w:pPr>
    </w:lvl>
    <w:lvl w:ilvl="5" w:tplc="11D80662" w:tentative="1">
      <w:start w:val="1"/>
      <w:numFmt w:val="lowerRoman"/>
      <w:lvlText w:val="%6."/>
      <w:lvlJc w:val="right"/>
      <w:pPr>
        <w:ind w:left="3960" w:hanging="180"/>
      </w:pPr>
    </w:lvl>
    <w:lvl w:ilvl="6" w:tplc="35C8B524" w:tentative="1">
      <w:start w:val="1"/>
      <w:numFmt w:val="decimal"/>
      <w:lvlText w:val="%7."/>
      <w:lvlJc w:val="left"/>
      <w:pPr>
        <w:ind w:left="4680" w:hanging="360"/>
      </w:pPr>
    </w:lvl>
    <w:lvl w:ilvl="7" w:tplc="A9B282CC" w:tentative="1">
      <w:start w:val="1"/>
      <w:numFmt w:val="lowerLetter"/>
      <w:lvlText w:val="%8."/>
      <w:lvlJc w:val="left"/>
      <w:pPr>
        <w:ind w:left="5400" w:hanging="360"/>
      </w:pPr>
    </w:lvl>
    <w:lvl w:ilvl="8" w:tplc="55667C9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7636925E">
      <w:start w:val="1"/>
      <w:numFmt w:val="bullet"/>
      <w:lvlText w:val=""/>
      <w:lvlJc w:val="left"/>
      <w:pPr>
        <w:ind w:left="720" w:hanging="360"/>
      </w:pPr>
      <w:rPr>
        <w:rFonts w:ascii="Symbol" w:hAnsi="Symbol"/>
      </w:rPr>
    </w:lvl>
    <w:lvl w:ilvl="1" w:tplc="A0686606">
      <w:start w:val="1"/>
      <w:numFmt w:val="bullet"/>
      <w:lvlText w:val="o"/>
      <w:lvlJc w:val="left"/>
      <w:pPr>
        <w:tabs>
          <w:tab w:val="num" w:pos="1440"/>
        </w:tabs>
        <w:ind w:left="1440" w:hanging="360"/>
      </w:pPr>
      <w:rPr>
        <w:rFonts w:ascii="Courier New" w:hAnsi="Courier New"/>
      </w:rPr>
    </w:lvl>
    <w:lvl w:ilvl="2" w:tplc="6AEC71BC">
      <w:start w:val="1"/>
      <w:numFmt w:val="bullet"/>
      <w:lvlText w:val=""/>
      <w:lvlJc w:val="left"/>
      <w:pPr>
        <w:tabs>
          <w:tab w:val="num" w:pos="2160"/>
        </w:tabs>
        <w:ind w:left="2160" w:hanging="360"/>
      </w:pPr>
      <w:rPr>
        <w:rFonts w:ascii="Wingdings" w:hAnsi="Wingdings"/>
      </w:rPr>
    </w:lvl>
    <w:lvl w:ilvl="3" w:tplc="98765AD0">
      <w:start w:val="1"/>
      <w:numFmt w:val="bullet"/>
      <w:lvlText w:val=""/>
      <w:lvlJc w:val="left"/>
      <w:pPr>
        <w:tabs>
          <w:tab w:val="num" w:pos="2880"/>
        </w:tabs>
        <w:ind w:left="2880" w:hanging="360"/>
      </w:pPr>
      <w:rPr>
        <w:rFonts w:ascii="Symbol" w:hAnsi="Symbol"/>
      </w:rPr>
    </w:lvl>
    <w:lvl w:ilvl="4" w:tplc="618C9E6E">
      <w:start w:val="1"/>
      <w:numFmt w:val="bullet"/>
      <w:lvlText w:val="o"/>
      <w:lvlJc w:val="left"/>
      <w:pPr>
        <w:tabs>
          <w:tab w:val="num" w:pos="3600"/>
        </w:tabs>
        <w:ind w:left="3600" w:hanging="360"/>
      </w:pPr>
      <w:rPr>
        <w:rFonts w:ascii="Courier New" w:hAnsi="Courier New"/>
      </w:rPr>
    </w:lvl>
    <w:lvl w:ilvl="5" w:tplc="8750673A">
      <w:start w:val="1"/>
      <w:numFmt w:val="bullet"/>
      <w:lvlText w:val=""/>
      <w:lvlJc w:val="left"/>
      <w:pPr>
        <w:tabs>
          <w:tab w:val="num" w:pos="4320"/>
        </w:tabs>
        <w:ind w:left="4320" w:hanging="360"/>
      </w:pPr>
      <w:rPr>
        <w:rFonts w:ascii="Wingdings" w:hAnsi="Wingdings"/>
      </w:rPr>
    </w:lvl>
    <w:lvl w:ilvl="6" w:tplc="8354AAA0">
      <w:start w:val="1"/>
      <w:numFmt w:val="bullet"/>
      <w:lvlText w:val=""/>
      <w:lvlJc w:val="left"/>
      <w:pPr>
        <w:tabs>
          <w:tab w:val="num" w:pos="5040"/>
        </w:tabs>
        <w:ind w:left="5040" w:hanging="360"/>
      </w:pPr>
      <w:rPr>
        <w:rFonts w:ascii="Symbol" w:hAnsi="Symbol"/>
      </w:rPr>
    </w:lvl>
    <w:lvl w:ilvl="7" w:tplc="396AEF5C">
      <w:start w:val="1"/>
      <w:numFmt w:val="bullet"/>
      <w:lvlText w:val="o"/>
      <w:lvlJc w:val="left"/>
      <w:pPr>
        <w:tabs>
          <w:tab w:val="num" w:pos="5760"/>
        </w:tabs>
        <w:ind w:left="5760" w:hanging="360"/>
      </w:pPr>
      <w:rPr>
        <w:rFonts w:ascii="Courier New" w:hAnsi="Courier New"/>
      </w:rPr>
    </w:lvl>
    <w:lvl w:ilvl="8" w:tplc="2F4AAAE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0E7D98"/>
    <w:rsid w:val="0011356B"/>
    <w:rsid w:val="001157E9"/>
    <w:rsid w:val="001206E6"/>
    <w:rsid w:val="00125032"/>
    <w:rsid w:val="0013337F"/>
    <w:rsid w:val="0014262D"/>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57CB"/>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2269B"/>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D7486"/>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0C50"/>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C63F8"/>
    <w:rsid w:val="00CD7D97"/>
    <w:rsid w:val="00CE3EE6"/>
    <w:rsid w:val="00CE4BA1"/>
    <w:rsid w:val="00D000C7"/>
    <w:rsid w:val="00D52A9D"/>
    <w:rsid w:val="00D55AAD"/>
    <w:rsid w:val="00D65FF7"/>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ee.gov.ua/uk/activity/rehulyatorna-diyalnis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2140</Characters>
  <Application>Microsoft Office Word</Application>
  <DocSecurity>0</DocSecurity>
  <Lines>51</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2019-09-19T14:25:00Z</dcterms:created>
  <dcterms:modified xsi:type="dcterms:W3CDTF">2019-09-20T09:01:00Z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ies>
</file>