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1310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61310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338D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61310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1338D9" w:rsidRPr="002F6A28" w:rsidRDefault="00613107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:rsidR="00F85C99" w:rsidRPr="002F6A28" w:rsidRDefault="0061310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1338D9" w:rsidRPr="002F6A28" w:rsidRDefault="00613107" w:rsidP="00AA646C">
            <w:pPr>
              <w:spacing w:after="120"/>
            </w:pPr>
            <w:r w:rsidRPr="002F6A28">
              <w:t>The Brazilian Health Regulatory Agency (ANVISA)</w:t>
            </w:r>
            <w:bookmarkEnd w:id="8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1310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bookmarkStart w:id="18" w:name="tbt3f"/>
            <w:r w:rsidR="00036EFF" w:rsidRPr="002F6A28">
              <w:rPr>
                <w:b/>
              </w:rPr>
              <w:t>  </w:t>
            </w:r>
            <w:bookmarkEnd w:id="18"/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 CODE: 30049099; 3006; 5302 (</w:t>
            </w:r>
            <w:proofErr w:type="gramStart"/>
            <w:r w:rsidR="00EE3A11" w:rsidRPr="00C379C8">
              <w:t>cannabis based</w:t>
            </w:r>
            <w:proofErr w:type="gramEnd"/>
            <w:r w:rsidR="00EE3A11" w:rsidRPr="00C379C8">
              <w:t xml:space="preserve"> medicine, its derivatives and synthetic analogues)</w:t>
            </w:r>
            <w:bookmarkStart w:id="21" w:name="sps3a"/>
            <w:bookmarkEnd w:id="21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resolution (Consulta Publica) number 654, June 13rd, 2019. 7 pages, Portuguese. Published on D.O.U, June 14th, 2019, page 82. Draft: </w:t>
            </w:r>
            <w:hyperlink r:id="rId9" w:history="1">
              <w:hyperlink r:id="rId10" w:history="1">
                <w:r w:rsidR="00EE3A11" w:rsidRPr="00C379C8">
                  <w:rPr>
                    <w:color w:val="0000FF"/>
                    <w:u w:val="single"/>
                  </w:rPr>
                  <w:t>http://portal.anvisa.gov.br/documents/10181/5533192/CONSULTA+PU%C2%B4BLICA+N+654+GGMED.pdf/4116aee5-5a0b-4673-a554-f12b131f2741</w:t>
                </w:r>
              </w:hyperlink>
            </w:hyperlink>
            <w:r w:rsidR="00EE3A11" w:rsidRPr="00C379C8">
              <w:t xml:space="preserve"> Comment form: </w:t>
            </w:r>
            <w:hyperlink r:id="rId11" w:history="1">
              <w:hyperlink r:id="rId12" w:history="1">
                <w:r w:rsidR="00EE3A11" w:rsidRPr="00C379C8">
                  <w:rPr>
                    <w:color w:val="0000FF"/>
                    <w:u w:val="single"/>
                  </w:rPr>
                  <w:t>http://formsus.datasus.gov.br/site/formulario.php?id_aplicacao=48031</w:t>
                </w:r>
              </w:hyperlink>
            </w:hyperlink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="00FE448B" w:rsidRPr="00C379C8">
              <w:rPr>
                <w:lang w:eastAsia="en-GB"/>
              </w:rPr>
              <w:t>This draft resolution establishes the procedure for the marketing authorization and monitoring of Cannabis spp. based medicines, its derivatives and synthetic analogues.</w:t>
            </w:r>
            <w:bookmarkStart w:id="27" w:name="sps6a"/>
            <w:bookmarkEnd w:id="27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rPr>
                <w:b/>
              </w:rPr>
            </w:pPr>
            <w:bookmarkStart w:id="28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EE3A11" w:rsidRPr="00C379C8">
              <w:rPr>
                <w:lang w:eastAsia="en-GB"/>
              </w:rPr>
              <w:t>Protection of Human Health</w:t>
            </w:r>
            <w:bookmarkStart w:id="29" w:name="sps7f"/>
            <w:bookmarkEnd w:id="29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13107" w:rsidP="009E75ED">
            <w:pPr>
              <w:spacing w:before="120" w:after="120"/>
            </w:pPr>
            <w:bookmarkStart w:id="30" w:name="X_TBT_Reg_8A"/>
            <w:r w:rsidRPr="002F6A28">
              <w:rPr>
                <w:b/>
              </w:rPr>
              <w:t>Relevant documents</w:t>
            </w:r>
            <w:bookmarkEnd w:id="30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613107" w:rsidP="009E75ED">
            <w:pPr>
              <w:spacing w:before="120" w:after="120"/>
            </w:pPr>
            <w:r w:rsidRPr="002F6A28">
              <w:rPr>
                <w:bCs/>
                <w:lang w:eastAsia="en-GB"/>
              </w:rPr>
              <w:t xml:space="preserve">1) </w:t>
            </w:r>
            <w:r w:rsidRPr="002F6A28">
              <w:rPr>
                <w:bCs/>
                <w:lang w:val="en-US"/>
              </w:rPr>
              <w:t>Brazilian Official Journal (Diário Oficial da União) 114, 14 June 2019; Section 1, page 82; 2) Law 6.437, 20 August 1977; Decree 54.216, 27 August 1964; 3) Brazilian Official Journal; 4) Not stated.</w:t>
            </w:r>
            <w:bookmarkStart w:id="31" w:name="sps9a"/>
            <w:bookmarkStart w:id="32" w:name="sps9b"/>
            <w:bookmarkEnd w:id="31"/>
            <w:bookmarkEnd w:id="32"/>
          </w:p>
        </w:tc>
      </w:tr>
      <w:tr w:rsidR="001338D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131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13107" w:rsidP="008953C4">
            <w:pPr>
              <w:spacing w:before="120" w:after="120"/>
            </w:pPr>
            <w:bookmarkStart w:id="33" w:name="X_TBT_Reg_9A"/>
            <w:r w:rsidRPr="002F6A28">
              <w:rPr>
                <w:b/>
              </w:rPr>
              <w:t>Proposed date of adoption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0a"/>
            <w:bookmarkStart w:id="35" w:name="sps10b"/>
            <w:bookmarkEnd w:id="34"/>
            <w:r w:rsidRPr="002F6A28">
              <w:t>In the date of its publication</w:t>
            </w:r>
            <w:bookmarkEnd w:id="35"/>
          </w:p>
          <w:p w:rsidR="00EE3A11" w:rsidRPr="002F6A28" w:rsidRDefault="00613107" w:rsidP="008953C4">
            <w:pPr>
              <w:spacing w:after="120"/>
            </w:pPr>
            <w:bookmarkStart w:id="36" w:name="X_TBT_Reg_9B"/>
            <w:r w:rsidRPr="002F6A28">
              <w:rPr>
                <w:b/>
              </w:rPr>
              <w:t>Proposed date of entry into force</w:t>
            </w:r>
            <w:bookmarkEnd w:id="3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7" w:name="sps11a"/>
            <w:bookmarkStart w:id="38" w:name="sps11b"/>
            <w:bookmarkEnd w:id="37"/>
            <w:r w:rsidRPr="002F6A28">
              <w:t>In the date of its publication</w:t>
            </w:r>
            <w:bookmarkEnd w:id="38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13107" w:rsidP="002F6A28">
            <w:pPr>
              <w:spacing w:before="120" w:after="120"/>
            </w:pPr>
            <w:bookmarkStart w:id="39" w:name="X_TBT_Reg_10A"/>
            <w:r w:rsidRPr="002F6A28">
              <w:rPr>
                <w:b/>
              </w:rPr>
              <w:t>Final date for comments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t xml:space="preserve"> 20 August 2019</w:t>
            </w:r>
            <w:bookmarkStart w:id="40" w:name="sps12a"/>
            <w:bookmarkEnd w:id="40"/>
          </w:p>
        </w:tc>
      </w:tr>
      <w:tr w:rsidR="001338D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1310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13107" w:rsidP="00B16145">
            <w:pPr>
              <w:keepNext/>
              <w:keepLines/>
              <w:spacing w:before="120" w:after="120"/>
            </w:pPr>
            <w:bookmarkStart w:id="41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1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2" w:name="sps13b"/>
            <w:r w:rsidRPr="002F6A28">
              <w:rPr>
                <w:b/>
              </w:rPr>
              <w:t>X</w:t>
            </w:r>
            <w:bookmarkEnd w:id="42"/>
            <w:r w:rsidRPr="002F6A28">
              <w:rPr>
                <w:b/>
              </w:rPr>
              <w:t xml:space="preserve">] </w:t>
            </w:r>
            <w:bookmarkStart w:id="43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3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4" w:name="sps13c"/>
          </w:p>
          <w:p w:rsidR="001338D9" w:rsidRPr="002F6A28" w:rsidRDefault="00613107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1338D9" w:rsidRPr="002F6A28" w:rsidRDefault="0069307D" w:rsidP="00B16145">
            <w:pPr>
              <w:keepNext/>
              <w:keepLines/>
              <w:spacing w:before="120" w:after="120"/>
            </w:pPr>
            <w:hyperlink r:id="rId14" w:history="1">
              <w:r w:rsidR="00613107" w:rsidRPr="002F6A28">
                <w:rPr>
                  <w:color w:val="0000FF"/>
                  <w:u w:val="single"/>
                </w:rPr>
                <w:t>http://portal.anvisa.gov.br/documents/10181/5533192/CONSULTA+PU%C2%B4BLICA+N+654+GGMED.pdf/4116aee5-5a0b-4673-a554-f12b131f2741</w:t>
              </w:r>
            </w:hyperlink>
            <w:bookmarkEnd w:id="44"/>
          </w:p>
        </w:tc>
      </w:tr>
    </w:tbl>
    <w:p w:rsidR="00EE3A11" w:rsidRPr="002F6A28" w:rsidRDefault="00EE3A11" w:rsidP="002F6A28"/>
    <w:sectPr w:rsidR="00EE3A11" w:rsidRPr="002F6A28" w:rsidSect="006131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93" w:rsidRDefault="00613107">
      <w:r>
        <w:separator/>
      </w:r>
    </w:p>
  </w:endnote>
  <w:endnote w:type="continuationSeparator" w:id="0">
    <w:p w:rsidR="00F62A93" w:rsidRDefault="006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13107" w:rsidRDefault="00613107" w:rsidP="006131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13107" w:rsidRDefault="00613107" w:rsidP="006131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1310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93" w:rsidRDefault="00613107">
      <w:r>
        <w:separator/>
      </w:r>
    </w:p>
  </w:footnote>
  <w:footnote w:type="continuationSeparator" w:id="0">
    <w:p w:rsidR="00F62A93" w:rsidRDefault="0061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07" w:rsidRPr="00613107" w:rsidRDefault="00613107" w:rsidP="006131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107">
      <w:t>G/TBT/N/BRA/879</w:t>
    </w:r>
  </w:p>
  <w:p w:rsidR="00613107" w:rsidRPr="00613107" w:rsidRDefault="00613107" w:rsidP="006131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3107" w:rsidRPr="00613107" w:rsidRDefault="00613107" w:rsidP="006131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107">
      <w:t xml:space="preserve">- </w:t>
    </w:r>
    <w:r w:rsidRPr="00613107">
      <w:fldChar w:fldCharType="begin"/>
    </w:r>
    <w:r w:rsidRPr="00613107">
      <w:instrText xml:space="preserve"> PAGE </w:instrText>
    </w:r>
    <w:r w:rsidRPr="00613107">
      <w:fldChar w:fldCharType="separate"/>
    </w:r>
    <w:r w:rsidRPr="00613107">
      <w:rPr>
        <w:noProof/>
      </w:rPr>
      <w:t>1</w:t>
    </w:r>
    <w:r w:rsidRPr="00613107">
      <w:fldChar w:fldCharType="end"/>
    </w:r>
    <w:r w:rsidRPr="00613107">
      <w:t xml:space="preserve"> -</w:t>
    </w:r>
  </w:p>
  <w:p w:rsidR="009239F7" w:rsidRPr="00613107" w:rsidRDefault="009239F7" w:rsidP="006131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07" w:rsidRPr="00613107" w:rsidRDefault="00613107" w:rsidP="006131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107">
      <w:t>G/TBT/N/BRA/879</w:t>
    </w:r>
  </w:p>
  <w:p w:rsidR="00613107" w:rsidRPr="00613107" w:rsidRDefault="00613107" w:rsidP="006131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3107" w:rsidRPr="00613107" w:rsidRDefault="00613107" w:rsidP="006131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3107">
      <w:t xml:space="preserve">- </w:t>
    </w:r>
    <w:r w:rsidRPr="00613107">
      <w:fldChar w:fldCharType="begin"/>
    </w:r>
    <w:r w:rsidRPr="00613107">
      <w:instrText xml:space="preserve"> PAGE </w:instrText>
    </w:r>
    <w:r w:rsidRPr="00613107">
      <w:fldChar w:fldCharType="separate"/>
    </w:r>
    <w:r w:rsidRPr="00613107">
      <w:rPr>
        <w:noProof/>
      </w:rPr>
      <w:t>1</w:t>
    </w:r>
    <w:r w:rsidRPr="00613107">
      <w:fldChar w:fldCharType="end"/>
    </w:r>
    <w:r w:rsidRPr="00613107">
      <w:t xml:space="preserve"> -</w:t>
    </w:r>
  </w:p>
  <w:p w:rsidR="009239F7" w:rsidRPr="00613107" w:rsidRDefault="009239F7" w:rsidP="006131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38D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1310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338D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00F3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338D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3107" w:rsidRDefault="00613107" w:rsidP="00B801E9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G/TBT/N/BRA/879</w:t>
          </w:r>
        </w:p>
        <w:bookmarkEnd w:id="46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1338D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65F24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18 June 2019</w:t>
          </w:r>
        </w:p>
      </w:tc>
    </w:tr>
    <w:tr w:rsidR="001338D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13107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65F24">
            <w:rPr>
              <w:color w:val="FF0000"/>
              <w:szCs w:val="16"/>
            </w:rPr>
            <w:t>19-</w:t>
          </w:r>
          <w:r w:rsidR="005939E9">
            <w:rPr>
              <w:color w:val="FF0000"/>
              <w:szCs w:val="16"/>
            </w:rPr>
            <w:t>4172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13107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1338D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13107" w:rsidP="00B801E9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13107" w:rsidP="00B801E9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CE1E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E42514" w:tentative="1">
      <w:start w:val="1"/>
      <w:numFmt w:val="lowerLetter"/>
      <w:lvlText w:val="%2."/>
      <w:lvlJc w:val="left"/>
      <w:pPr>
        <w:ind w:left="1080" w:hanging="360"/>
      </w:pPr>
    </w:lvl>
    <w:lvl w:ilvl="2" w:tplc="E7368E50" w:tentative="1">
      <w:start w:val="1"/>
      <w:numFmt w:val="lowerRoman"/>
      <w:lvlText w:val="%3."/>
      <w:lvlJc w:val="right"/>
      <w:pPr>
        <w:ind w:left="1800" w:hanging="180"/>
      </w:pPr>
    </w:lvl>
    <w:lvl w:ilvl="3" w:tplc="10389B2E" w:tentative="1">
      <w:start w:val="1"/>
      <w:numFmt w:val="decimal"/>
      <w:lvlText w:val="%4."/>
      <w:lvlJc w:val="left"/>
      <w:pPr>
        <w:ind w:left="2520" w:hanging="360"/>
      </w:pPr>
    </w:lvl>
    <w:lvl w:ilvl="4" w:tplc="BD5CFCE0" w:tentative="1">
      <w:start w:val="1"/>
      <w:numFmt w:val="lowerLetter"/>
      <w:lvlText w:val="%5."/>
      <w:lvlJc w:val="left"/>
      <w:pPr>
        <w:ind w:left="3240" w:hanging="360"/>
      </w:pPr>
    </w:lvl>
    <w:lvl w:ilvl="5" w:tplc="AD563700" w:tentative="1">
      <w:start w:val="1"/>
      <w:numFmt w:val="lowerRoman"/>
      <w:lvlText w:val="%6."/>
      <w:lvlJc w:val="right"/>
      <w:pPr>
        <w:ind w:left="3960" w:hanging="180"/>
      </w:pPr>
    </w:lvl>
    <w:lvl w:ilvl="6" w:tplc="648A7DF4" w:tentative="1">
      <w:start w:val="1"/>
      <w:numFmt w:val="decimal"/>
      <w:lvlText w:val="%7."/>
      <w:lvlJc w:val="left"/>
      <w:pPr>
        <w:ind w:left="4680" w:hanging="360"/>
      </w:pPr>
    </w:lvl>
    <w:lvl w:ilvl="7" w:tplc="8D0C86C4" w:tentative="1">
      <w:start w:val="1"/>
      <w:numFmt w:val="lowerLetter"/>
      <w:lvlText w:val="%8."/>
      <w:lvlJc w:val="left"/>
      <w:pPr>
        <w:ind w:left="5400" w:hanging="360"/>
      </w:pPr>
    </w:lvl>
    <w:lvl w:ilvl="8" w:tplc="A1CA74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38D9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5F24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0F38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39E9"/>
    <w:rsid w:val="005B04B9"/>
    <w:rsid w:val="005B68C7"/>
    <w:rsid w:val="005B7054"/>
    <w:rsid w:val="005C5BA4"/>
    <w:rsid w:val="005D5981"/>
    <w:rsid w:val="005F30CB"/>
    <w:rsid w:val="005F6444"/>
    <w:rsid w:val="00612644"/>
    <w:rsid w:val="00613107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307D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2A93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www.anvisa.gov.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formsus.datasus.gov.br/site/formulario.php?id_aplicacao=4803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sus.datasus.gov.br/site/formulario.php?id_aplicacao=480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ortal.anvisa.gov.br/documents/10181/5533192/CONSULTA+PU%C2%B4BLICA+N+654+GGMED.pdf/4116aee5-5a0b-4673-a554-f12b131f274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5533192/CONSULTA+PU%C2%B4BLICA+N+654+GGMED.pdf/4116aee5-5a0b-4673-a554-f12b131f2741" TargetMode="External"/><Relationship Id="rId14" Type="http://schemas.openxmlformats.org/officeDocument/2006/relationships/hyperlink" Target="http://portal.anvisa.gov.br/documents/10181/5533192/CONSULTA+PU%C2%B4BLICA+N+654+GGMED.pdf/4116aee5-5a0b-4673-a554-f12b131f274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2259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2019-06-18T12:35:00Z</dcterms:created>
  <dcterms:modified xsi:type="dcterms:W3CDTF">2019-06-18T14:40:00Z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G/TBT/N/BRA/879</vt:lpwstr>
  </property>
</Properties>
</file>