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3045A" w:rsidP="002F6A28">
      <w:pPr>
        <w:pStyle w:val="Title"/>
        <w:rPr>
          <w:caps w:val="0"/>
          <w:kern w:val="0"/>
        </w:rPr>
      </w:pPr>
      <w:bookmarkStart w:id="0" w:name="_GoBack"/>
      <w:bookmarkEnd w:id="0"/>
      <w:r w:rsidRPr="002F6A28">
        <w:rPr>
          <w:caps w:val="0"/>
          <w:kern w:val="0"/>
        </w:rPr>
        <w:t>NOTIFICATION</w:t>
      </w:r>
    </w:p>
    <w:p w:rsidR="009239F7" w:rsidRPr="002F6A28" w:rsidRDefault="00D3045A" w:rsidP="002F6A28">
      <w:pPr>
        <w:jc w:val="center"/>
      </w:pPr>
      <w:r w:rsidRPr="002F6A28">
        <w:t>The following notification is being circulated in accordance with Article 10.6</w:t>
      </w:r>
    </w:p>
    <w:p w:rsidR="009239F7" w:rsidRPr="002F6A28" w:rsidRDefault="006A3F2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B5632" w:rsidTr="0069259F">
        <w:tc>
          <w:tcPr>
            <w:tcW w:w="713" w:type="dxa"/>
            <w:tcBorders>
              <w:bottom w:val="single" w:sz="6" w:space="0" w:color="auto"/>
            </w:tcBorders>
            <w:shd w:val="clear" w:color="auto" w:fill="auto"/>
          </w:tcPr>
          <w:p w:rsidR="00F85C99" w:rsidRPr="002F6A28" w:rsidRDefault="00D3045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3045A" w:rsidP="002F6A28">
            <w:pPr>
              <w:spacing w:before="120" w:after="120"/>
            </w:pPr>
            <w:r w:rsidRPr="002F6A28">
              <w:rPr>
                <w:b/>
              </w:rPr>
              <w:t xml:space="preserve">Notifying Member: </w:t>
            </w:r>
            <w:bookmarkStart w:id="1" w:name="sps1a"/>
            <w:r w:rsidRPr="00812D1D">
              <w:rPr>
                <w:caps/>
                <w:u w:val="single"/>
              </w:rPr>
              <w:t>Tanzania</w:t>
            </w:r>
            <w:bookmarkEnd w:id="1"/>
            <w:r w:rsidRPr="002F6A28">
              <w:t xml:space="preserve"> </w:t>
            </w:r>
          </w:p>
          <w:p w:rsidR="00F85C99" w:rsidRPr="002F6A28" w:rsidRDefault="00D3045A" w:rsidP="002F6A28">
            <w:pPr>
              <w:spacing w:after="120"/>
            </w:pPr>
            <w:r w:rsidRPr="002F6A28">
              <w:rPr>
                <w:b/>
              </w:rPr>
              <w:t>If applicable, name of local government involved (Article 3.2 and 7.2):</w:t>
            </w:r>
            <w:r w:rsidRPr="002F6A28">
              <w:t xml:space="preserve"> </w:t>
            </w:r>
            <w:bookmarkStart w:id="2" w:name="sps1b"/>
            <w:bookmarkEnd w:id="2"/>
          </w:p>
        </w:tc>
      </w:tr>
      <w:tr w:rsidR="00BB5632" w:rsidTr="0069259F">
        <w:tc>
          <w:tcPr>
            <w:tcW w:w="713" w:type="dxa"/>
            <w:tcBorders>
              <w:top w:val="single" w:sz="6" w:space="0" w:color="auto"/>
              <w:bottom w:val="single" w:sz="6" w:space="0" w:color="auto"/>
            </w:tcBorders>
            <w:shd w:val="clear" w:color="auto" w:fill="auto"/>
          </w:tcPr>
          <w:p w:rsidR="00F85C99" w:rsidRPr="002F6A28" w:rsidRDefault="00D3045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A320BE" w:rsidRDefault="00D3045A" w:rsidP="002F6A28">
            <w:pPr>
              <w:spacing w:before="120" w:after="120"/>
              <w:jc w:val="left"/>
              <w:rPr>
                <w:b/>
              </w:rPr>
            </w:pPr>
            <w:r w:rsidRPr="002F6A28">
              <w:rPr>
                <w:b/>
              </w:rPr>
              <w:t xml:space="preserve">Agency responsible: </w:t>
            </w:r>
          </w:p>
          <w:p w:rsidR="00A320BE" w:rsidRDefault="00D3045A" w:rsidP="00A320BE">
            <w:pPr>
              <w:jc w:val="left"/>
            </w:pPr>
            <w:r>
              <w:t xml:space="preserve">Tanzania Bureau of Standards </w:t>
            </w:r>
          </w:p>
          <w:p w:rsidR="00A320BE" w:rsidRDefault="00D3045A" w:rsidP="00A320BE">
            <w:pPr>
              <w:jc w:val="left"/>
            </w:pPr>
            <w:r>
              <w:t xml:space="preserve">MOROGORO/Sam Nujoma Road </w:t>
            </w:r>
          </w:p>
          <w:p w:rsidR="00A320BE" w:rsidRDefault="00D3045A" w:rsidP="00A320BE">
            <w:pPr>
              <w:jc w:val="left"/>
            </w:pPr>
            <w:proofErr w:type="spellStart"/>
            <w:r>
              <w:t>Ubungo</w:t>
            </w:r>
            <w:proofErr w:type="spellEnd"/>
            <w:r>
              <w:t xml:space="preserve"> </w:t>
            </w:r>
            <w:proofErr w:type="spellStart"/>
            <w:r>
              <w:t>P.O</w:t>
            </w:r>
            <w:proofErr w:type="spellEnd"/>
            <w:r>
              <w:t xml:space="preserve"> BOX 9524 </w:t>
            </w:r>
          </w:p>
          <w:p w:rsidR="00A320BE" w:rsidRDefault="00D3045A" w:rsidP="00A320BE">
            <w:pPr>
              <w:jc w:val="left"/>
            </w:pPr>
            <w:r>
              <w:t xml:space="preserve">Tel: +255 222450206 </w:t>
            </w:r>
          </w:p>
          <w:p w:rsidR="00A320BE" w:rsidRDefault="00D3045A" w:rsidP="00A320BE">
            <w:pPr>
              <w:jc w:val="left"/>
            </w:pPr>
            <w:r>
              <w:t xml:space="preserve">Email: </w:t>
            </w:r>
            <w:hyperlink r:id="rId8" w:history="1">
              <w:r w:rsidR="00A320BE" w:rsidRPr="003050ED">
                <w:rPr>
                  <w:rStyle w:val="Hyperlink"/>
                </w:rPr>
                <w:t>info@tbs.go.tz</w:t>
              </w:r>
            </w:hyperlink>
            <w:r>
              <w:t xml:space="preserve"> </w:t>
            </w:r>
          </w:p>
          <w:p w:rsidR="00F85C99" w:rsidRDefault="00D3045A" w:rsidP="00A320BE">
            <w:pPr>
              <w:spacing w:after="120"/>
              <w:jc w:val="left"/>
            </w:pPr>
            <w:r>
              <w:t xml:space="preserve">Website: </w:t>
            </w:r>
            <w:hyperlink r:id="rId9" w:history="1">
              <w:r w:rsidR="00A320BE" w:rsidRPr="003050ED">
                <w:rPr>
                  <w:rStyle w:val="Hyperlink"/>
                </w:rPr>
                <w:t>www.tbs.go.tz</w:t>
              </w:r>
            </w:hyperlink>
            <w:bookmarkStart w:id="3" w:name="sps2a"/>
            <w:bookmarkEnd w:id="3"/>
          </w:p>
          <w:p w:rsidR="00F85C99" w:rsidRPr="002F6A28" w:rsidRDefault="00D3045A"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BB5632" w:rsidTr="0069259F">
        <w:tc>
          <w:tcPr>
            <w:tcW w:w="713" w:type="dxa"/>
            <w:tcBorders>
              <w:top w:val="single" w:sz="6" w:space="0" w:color="auto"/>
              <w:bottom w:val="single" w:sz="6" w:space="0" w:color="auto"/>
            </w:tcBorders>
            <w:shd w:val="clear" w:color="auto" w:fill="auto"/>
          </w:tcPr>
          <w:p w:rsidR="00F85C99" w:rsidRPr="002F6A28" w:rsidRDefault="00D3045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3045A" w:rsidP="00A320BE">
            <w:pPr>
              <w:spacing w:before="120" w:after="120"/>
              <w:rPr>
                <w:b/>
              </w:rPr>
            </w:pPr>
            <w:r w:rsidRPr="002F6A28">
              <w:rPr>
                <w:b/>
              </w:rPr>
              <w:t>Notified under Article 2.9.2 [</w:t>
            </w:r>
            <w:bookmarkStart w:id="5" w:name="tbt3a"/>
            <w:r w:rsidRPr="002F6A28">
              <w:rPr>
                <w:b/>
              </w:rPr>
              <w:t>X</w:t>
            </w:r>
            <w:bookmarkEnd w:id="5"/>
            <w:r w:rsidRPr="002F6A28">
              <w:rPr>
                <w:b/>
              </w:rPr>
              <w:t>], 2.10.1 [</w:t>
            </w:r>
            <w:r w:rsidR="00A320BE" w:rsidRPr="002F6A28">
              <w:rPr>
                <w:b/>
              </w:rPr>
              <w:t> </w:t>
            </w:r>
            <w:r w:rsidRPr="002F6A28">
              <w:rPr>
                <w:b/>
              </w:rPr>
              <w:t>], 5.6.2 [</w:t>
            </w:r>
            <w:r w:rsidR="00A320BE" w:rsidRPr="002F6A28">
              <w:rPr>
                <w:b/>
              </w:rPr>
              <w:t> </w:t>
            </w:r>
            <w:r w:rsidRPr="002F6A28">
              <w:rPr>
                <w:b/>
              </w:rPr>
              <w:t>], 5.7.1 [</w:t>
            </w:r>
            <w:r w:rsidR="00A320BE" w:rsidRPr="002F6A28">
              <w:rPr>
                <w:b/>
              </w:rPr>
              <w:t> </w:t>
            </w:r>
            <w:r w:rsidRPr="002F6A28">
              <w:rPr>
                <w:b/>
              </w:rPr>
              <w:t>], other:</w:t>
            </w:r>
            <w:bookmarkStart w:id="6" w:name="tbt3e"/>
            <w:bookmarkEnd w:id="6"/>
          </w:p>
        </w:tc>
      </w:tr>
      <w:tr w:rsidR="00BB5632" w:rsidTr="0069259F">
        <w:tc>
          <w:tcPr>
            <w:tcW w:w="713" w:type="dxa"/>
            <w:tcBorders>
              <w:top w:val="single" w:sz="6" w:space="0" w:color="auto"/>
              <w:bottom w:val="single" w:sz="6" w:space="0" w:color="auto"/>
            </w:tcBorders>
            <w:shd w:val="clear" w:color="auto" w:fill="auto"/>
          </w:tcPr>
          <w:p w:rsidR="00F85C99" w:rsidRPr="002F6A28" w:rsidRDefault="00D3045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3045A" w:rsidP="002F6A28">
            <w:pPr>
              <w:spacing w:before="120" w:after="120"/>
            </w:pPr>
            <w:r w:rsidRPr="002F6A28">
              <w:rPr>
                <w:b/>
              </w:rPr>
              <w:t xml:space="preserve">Products covered (HS or CCCN where applicable, otherwise national tariff heading. ICS numbers may be provided in addition, where applicable): </w:t>
            </w:r>
            <w:r>
              <w:t>Fertilizers (ICS 65.080).</w:t>
            </w:r>
            <w:bookmarkStart w:id="7" w:name="sps3a"/>
            <w:bookmarkEnd w:id="7"/>
          </w:p>
        </w:tc>
      </w:tr>
      <w:tr w:rsidR="00BB5632" w:rsidTr="0069259F">
        <w:tc>
          <w:tcPr>
            <w:tcW w:w="713" w:type="dxa"/>
            <w:tcBorders>
              <w:top w:val="single" w:sz="6" w:space="0" w:color="auto"/>
              <w:bottom w:val="single" w:sz="6" w:space="0" w:color="auto"/>
            </w:tcBorders>
            <w:shd w:val="clear" w:color="auto" w:fill="auto"/>
          </w:tcPr>
          <w:p w:rsidR="00F85C99" w:rsidRPr="002F6A28" w:rsidRDefault="00D3045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3045A" w:rsidP="002F6A28">
            <w:pPr>
              <w:spacing w:before="120" w:after="120"/>
            </w:pPr>
            <w:r w:rsidRPr="002F6A28">
              <w:rPr>
                <w:b/>
              </w:rPr>
              <w:t xml:space="preserve">Title, number of pages and language(s) of the notified document: </w:t>
            </w:r>
            <w:r>
              <w:t>DEAS 912:2018 Fertilizer — Nitrogen, Phosphorus &amp; Potassium (N</w:t>
            </w:r>
            <w:r w:rsidR="00A320BE">
              <w:t>PK) compound — Specification (5 </w:t>
            </w:r>
            <w:r>
              <w:t>page(s), in English)</w:t>
            </w:r>
            <w:bookmarkStart w:id="8" w:name="sps5a"/>
            <w:bookmarkStart w:id="9" w:name="sps5b"/>
            <w:bookmarkEnd w:id="8"/>
            <w:bookmarkEnd w:id="9"/>
            <w:r w:rsidR="00A320BE" w:rsidRPr="002F6A28">
              <w:t xml:space="preserve"> </w:t>
            </w:r>
          </w:p>
        </w:tc>
      </w:tr>
      <w:tr w:rsidR="00BB5632" w:rsidTr="0069259F">
        <w:tc>
          <w:tcPr>
            <w:tcW w:w="713" w:type="dxa"/>
            <w:tcBorders>
              <w:top w:val="single" w:sz="6" w:space="0" w:color="auto"/>
              <w:bottom w:val="single" w:sz="6" w:space="0" w:color="auto"/>
            </w:tcBorders>
            <w:shd w:val="clear" w:color="auto" w:fill="auto"/>
          </w:tcPr>
          <w:p w:rsidR="00F85C99" w:rsidRPr="002F6A28" w:rsidRDefault="00D3045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3045A" w:rsidP="002F6A28">
            <w:pPr>
              <w:spacing w:before="120" w:after="120"/>
              <w:rPr>
                <w:b/>
              </w:rPr>
            </w:pPr>
            <w:r w:rsidRPr="002F6A28">
              <w:rPr>
                <w:b/>
              </w:rPr>
              <w:t xml:space="preserve">Description of content: </w:t>
            </w:r>
            <w:r>
              <w:t>This Draft East African Standard specifies requirements and methods of sampling and test for NPK fertilizer (compound and blended)</w:t>
            </w:r>
            <w:bookmarkStart w:id="10" w:name="sps6a"/>
            <w:bookmarkEnd w:id="10"/>
          </w:p>
        </w:tc>
      </w:tr>
      <w:tr w:rsidR="00BB5632" w:rsidTr="0069259F">
        <w:tc>
          <w:tcPr>
            <w:tcW w:w="713" w:type="dxa"/>
            <w:tcBorders>
              <w:top w:val="single" w:sz="6" w:space="0" w:color="auto"/>
              <w:bottom w:val="single" w:sz="6" w:space="0" w:color="auto"/>
            </w:tcBorders>
            <w:shd w:val="clear" w:color="auto" w:fill="auto"/>
          </w:tcPr>
          <w:p w:rsidR="00F85C99" w:rsidRPr="002F6A28" w:rsidRDefault="00D3045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3045A" w:rsidP="002F6A28">
            <w:pPr>
              <w:spacing w:before="120" w:after="120"/>
              <w:rPr>
                <w:b/>
              </w:rPr>
            </w:pPr>
            <w:r w:rsidRPr="002F6A28">
              <w:rPr>
                <w:b/>
              </w:rPr>
              <w:t xml:space="preserve">Objective and rationale, including the nature of urgent problems where applicable: </w:t>
            </w:r>
            <w:r>
              <w:t>Consumer information, labelling; Quality requirements</w:t>
            </w:r>
            <w:bookmarkStart w:id="11" w:name="sps7f"/>
            <w:bookmarkEnd w:id="11"/>
          </w:p>
        </w:tc>
      </w:tr>
      <w:tr w:rsidR="00BB5632" w:rsidTr="0069259F">
        <w:tc>
          <w:tcPr>
            <w:tcW w:w="713" w:type="dxa"/>
            <w:tcBorders>
              <w:top w:val="single" w:sz="6" w:space="0" w:color="auto"/>
              <w:bottom w:val="single" w:sz="6" w:space="0" w:color="auto"/>
            </w:tcBorders>
            <w:shd w:val="clear" w:color="auto" w:fill="auto"/>
          </w:tcPr>
          <w:p w:rsidR="00F85C99" w:rsidRPr="002F6A28" w:rsidRDefault="00D3045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3045A" w:rsidP="00A320BE">
            <w:pPr>
              <w:spacing w:before="120" w:after="120"/>
              <w:jc w:val="left"/>
            </w:pPr>
            <w:r w:rsidRPr="002F6A28">
              <w:rPr>
                <w:b/>
              </w:rPr>
              <w:t>Relevant documents:</w:t>
            </w:r>
            <w:r w:rsidRPr="002F6A28">
              <w:t xml:space="preserve"> </w:t>
            </w:r>
            <w:r>
              <w:t>ISO 8157, Fertilizers and Soil Conditioners – Vocabulary</w:t>
            </w:r>
          </w:p>
          <w:p w:rsidR="00BB5632" w:rsidRDefault="00D3045A">
            <w:pPr>
              <w:spacing w:after="120"/>
              <w:jc w:val="left"/>
            </w:pPr>
            <w:r>
              <w:t>DEAS 913, Fertilizer – Methods of sampling</w:t>
            </w:r>
          </w:p>
          <w:p w:rsidR="00BB5632" w:rsidRDefault="00D3045A">
            <w:pPr>
              <w:spacing w:after="120"/>
              <w:jc w:val="left"/>
            </w:pPr>
            <w:r>
              <w:t>ISO 17318, Fertilizers and soil conditioners – Determination of arsenic, cadmium, chromium, lead and mercury contents</w:t>
            </w:r>
          </w:p>
          <w:p w:rsidR="00BB5632" w:rsidRDefault="00D3045A">
            <w:pPr>
              <w:spacing w:after="120"/>
              <w:jc w:val="left"/>
            </w:pPr>
            <w:r>
              <w:t>ISO 8397, Solid fertilizers and soil conditioners – Test sieving</w:t>
            </w:r>
          </w:p>
          <w:p w:rsidR="00BB5632" w:rsidRDefault="00D3045A">
            <w:pPr>
              <w:spacing w:after="120"/>
              <w:jc w:val="left"/>
            </w:pPr>
            <w:r>
              <w:t>AOAC 937.02, Magnesium (Water-Soluble) in Fertilizers</w:t>
            </w:r>
          </w:p>
          <w:p w:rsidR="00BB5632" w:rsidRDefault="00D3045A">
            <w:pPr>
              <w:spacing w:after="120"/>
              <w:jc w:val="left"/>
            </w:pPr>
            <w:r>
              <w:t>AOAC 967.01, Iron in fertilizers. Titrimetric method</w:t>
            </w:r>
          </w:p>
          <w:p w:rsidR="00BB5632" w:rsidRDefault="00D3045A">
            <w:pPr>
              <w:spacing w:after="120"/>
              <w:jc w:val="left"/>
            </w:pPr>
            <w:r>
              <w:t>AOAC 973.01, Zinc in fertilizers. Zinc ion exchange method</w:t>
            </w:r>
          </w:p>
          <w:p w:rsidR="00BB5632" w:rsidRDefault="00D3045A">
            <w:pPr>
              <w:spacing w:after="120"/>
              <w:jc w:val="left"/>
            </w:pPr>
            <w:r>
              <w:t>AOAC 972.03, Manganese (Water-soluble) in fertilizers</w:t>
            </w:r>
          </w:p>
          <w:p w:rsidR="00BB5632" w:rsidRDefault="00D3045A">
            <w:pPr>
              <w:spacing w:after="120"/>
              <w:jc w:val="left"/>
            </w:pPr>
            <w:r>
              <w:rPr>
                <w:spacing w:val="-2"/>
                <w:lang w:eastAsia="en-GB"/>
              </w:rPr>
              <w:t>Tanzania Government Gazette</w:t>
            </w:r>
            <w:bookmarkStart w:id="12" w:name="sps9a"/>
            <w:bookmarkEnd w:id="12"/>
            <w:r w:rsidRPr="002F6A28">
              <w:rPr>
                <w:bCs/>
              </w:rPr>
              <w:t xml:space="preserve"> </w:t>
            </w:r>
            <w:bookmarkStart w:id="13" w:name="sps9b"/>
            <w:bookmarkEnd w:id="13"/>
          </w:p>
        </w:tc>
      </w:tr>
      <w:tr w:rsidR="00BB5632" w:rsidTr="0069259F">
        <w:tc>
          <w:tcPr>
            <w:tcW w:w="713" w:type="dxa"/>
            <w:tcBorders>
              <w:top w:val="single" w:sz="6" w:space="0" w:color="auto"/>
              <w:bottom w:val="single" w:sz="6" w:space="0" w:color="auto"/>
            </w:tcBorders>
            <w:shd w:val="clear" w:color="auto" w:fill="auto"/>
          </w:tcPr>
          <w:p w:rsidR="00EE3A11" w:rsidRPr="002F6A28" w:rsidRDefault="00D3045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3045A" w:rsidP="002F6A28">
            <w:pPr>
              <w:spacing w:before="120" w:after="120"/>
              <w:jc w:val="left"/>
            </w:pPr>
            <w:r w:rsidRPr="002F6A28">
              <w:rPr>
                <w:b/>
              </w:rPr>
              <w:t>Proposed date of adoption:</w:t>
            </w:r>
            <w:bookmarkStart w:id="14" w:name="sps10b"/>
            <w:r w:rsidR="00A320BE" w:rsidRPr="002F6A28">
              <w:rPr>
                <w:b/>
              </w:rPr>
              <w:t xml:space="preserve"> </w:t>
            </w:r>
            <w:r w:rsidRPr="002F6A28">
              <w:t>October 2018</w:t>
            </w:r>
            <w:bookmarkEnd w:id="14"/>
          </w:p>
          <w:p w:rsidR="00EE3A11" w:rsidRPr="002F6A28" w:rsidRDefault="00D3045A" w:rsidP="002F6A28">
            <w:pPr>
              <w:spacing w:after="120"/>
              <w:jc w:val="left"/>
            </w:pPr>
            <w:r w:rsidRPr="002F6A28">
              <w:rPr>
                <w:b/>
              </w:rPr>
              <w:t>Proposed date of entry into force:</w:t>
            </w:r>
            <w:bookmarkStart w:id="15" w:name="sps11b"/>
            <w:r w:rsidR="00A320BE" w:rsidRPr="002F6A28">
              <w:rPr>
                <w:b/>
              </w:rPr>
              <w:t xml:space="preserve"> </w:t>
            </w:r>
            <w:r w:rsidRPr="002F6A28">
              <w:t>Upon declaration as a mandatory by the Minister for Industry, Trade and Investment</w:t>
            </w:r>
            <w:bookmarkEnd w:id="15"/>
            <w:r w:rsidR="00A320BE" w:rsidRPr="002F6A28">
              <w:t xml:space="preserve"> </w:t>
            </w:r>
          </w:p>
        </w:tc>
      </w:tr>
      <w:tr w:rsidR="00BB5632" w:rsidTr="0069259F">
        <w:tc>
          <w:tcPr>
            <w:tcW w:w="713" w:type="dxa"/>
            <w:tcBorders>
              <w:top w:val="single" w:sz="6" w:space="0" w:color="auto"/>
              <w:bottom w:val="single" w:sz="6" w:space="0" w:color="auto"/>
            </w:tcBorders>
            <w:shd w:val="clear" w:color="auto" w:fill="auto"/>
          </w:tcPr>
          <w:p w:rsidR="00F85C99" w:rsidRPr="002F6A28" w:rsidRDefault="00D3045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3045A" w:rsidP="002F6A28">
            <w:pPr>
              <w:spacing w:before="120" w:after="120"/>
            </w:pPr>
            <w:r w:rsidRPr="002F6A28">
              <w:rPr>
                <w:b/>
              </w:rPr>
              <w:t xml:space="preserve">Final date for comments: </w:t>
            </w:r>
            <w:r>
              <w:t>60 days from notification</w:t>
            </w:r>
            <w:bookmarkStart w:id="16" w:name="sps12a"/>
            <w:bookmarkEnd w:id="16"/>
          </w:p>
        </w:tc>
      </w:tr>
      <w:tr w:rsidR="00BB5632" w:rsidTr="0069259F">
        <w:tc>
          <w:tcPr>
            <w:tcW w:w="713" w:type="dxa"/>
            <w:tcBorders>
              <w:top w:val="single" w:sz="6" w:space="0" w:color="auto"/>
            </w:tcBorders>
            <w:shd w:val="clear" w:color="auto" w:fill="auto"/>
          </w:tcPr>
          <w:p w:rsidR="00F85C99" w:rsidRPr="002F6A28" w:rsidRDefault="00D3045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3045A"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A320BE" w:rsidRDefault="00D3045A" w:rsidP="00E969D2">
            <w:pPr>
              <w:keepNext/>
              <w:keepLines/>
              <w:spacing w:after="120"/>
              <w:jc w:val="left"/>
            </w:pPr>
            <w:r>
              <w:t>Tanzania Bureau of Standards</w:t>
            </w:r>
            <w:r>
              <w:br/>
            </w:r>
            <w:proofErr w:type="spellStart"/>
            <w:r>
              <w:t>MOROGORO</w:t>
            </w:r>
            <w:proofErr w:type="spellEnd"/>
            <w:r>
              <w:t xml:space="preserve">/Sam </w:t>
            </w:r>
            <w:proofErr w:type="spellStart"/>
            <w:r>
              <w:t>Nujoma</w:t>
            </w:r>
            <w:proofErr w:type="spellEnd"/>
            <w:r>
              <w:t xml:space="preserve"> Road</w:t>
            </w:r>
            <w:r>
              <w:br/>
            </w:r>
            <w:proofErr w:type="spellStart"/>
            <w:r>
              <w:t>Ubungo</w:t>
            </w:r>
            <w:proofErr w:type="spellEnd"/>
            <w:r>
              <w:t xml:space="preserve"> </w:t>
            </w:r>
            <w:proofErr w:type="spellStart"/>
            <w:r>
              <w:t>P.O</w:t>
            </w:r>
            <w:proofErr w:type="spellEnd"/>
            <w:r>
              <w:t xml:space="preserve"> BOX 9524</w:t>
            </w:r>
            <w:r>
              <w:br/>
              <w:t>Tel: +255 222450206</w:t>
            </w:r>
            <w:r>
              <w:br/>
              <w:t xml:space="preserve">Email: </w:t>
            </w:r>
            <w:hyperlink r:id="rId10" w:history="1">
              <w:r>
                <w:rPr>
                  <w:color w:val="0000FF"/>
                  <w:u w:val="single"/>
                </w:rPr>
                <w:t>info@tbs.go.tz</w:t>
              </w:r>
            </w:hyperlink>
            <w:r>
              <w:br/>
              <w:t xml:space="preserve">Website: </w:t>
            </w:r>
            <w:hyperlink r:id="rId11" w:history="1">
              <w:r w:rsidR="00A320BE" w:rsidRPr="003050ED">
                <w:rPr>
                  <w:rStyle w:val="Hyperlink"/>
                </w:rPr>
                <w:t>www.tbs.go.tz</w:t>
              </w:r>
            </w:hyperlink>
          </w:p>
          <w:p w:rsidR="00F85C99" w:rsidRPr="002F6A28" w:rsidRDefault="006A3F22" w:rsidP="00E969D2">
            <w:pPr>
              <w:keepNext/>
              <w:keepLines/>
              <w:spacing w:after="120"/>
              <w:jc w:val="left"/>
            </w:pPr>
            <w:hyperlink r:id="rId12" w:tgtFrame="_blank" w:history="1">
              <w:r w:rsidR="00D3045A">
                <w:rPr>
                  <w:color w:val="0000FF"/>
                  <w:u w:val="single"/>
                </w:rPr>
                <w:t>https://members.wto.org/crnattachments/2018/TBT/TZA/18_3004_00_e.pdf</w:t>
              </w:r>
            </w:hyperlink>
            <w:bookmarkStart w:id="18" w:name="sps13c"/>
            <w:bookmarkEnd w:id="18"/>
          </w:p>
        </w:tc>
      </w:tr>
    </w:tbl>
    <w:p w:rsidR="00EE3A11" w:rsidRPr="002F6A28" w:rsidRDefault="006A3F22" w:rsidP="002F6A28"/>
    <w:sectPr w:rsidR="00EE3A11" w:rsidRPr="002F6A28" w:rsidSect="0032370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2A" w:rsidRDefault="00D3045A">
      <w:r>
        <w:separator/>
      </w:r>
    </w:p>
  </w:endnote>
  <w:endnote w:type="continuationSeparator" w:id="0">
    <w:p w:rsidR="008A022A" w:rsidRDefault="00D3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23701" w:rsidRDefault="00323701" w:rsidP="0032370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23701" w:rsidRDefault="00323701" w:rsidP="0032370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3045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2A" w:rsidRDefault="00D3045A">
      <w:r>
        <w:separator/>
      </w:r>
    </w:p>
  </w:footnote>
  <w:footnote w:type="continuationSeparator" w:id="0">
    <w:p w:rsidR="008A022A" w:rsidRDefault="00D3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01" w:rsidRPr="00323701" w:rsidRDefault="00323701" w:rsidP="00323701">
    <w:pPr>
      <w:pStyle w:val="Header"/>
      <w:pBdr>
        <w:bottom w:val="single" w:sz="4" w:space="1" w:color="auto"/>
      </w:pBdr>
      <w:tabs>
        <w:tab w:val="clear" w:pos="4513"/>
        <w:tab w:val="clear" w:pos="9027"/>
      </w:tabs>
      <w:jc w:val="center"/>
    </w:pPr>
    <w:r w:rsidRPr="00323701">
      <w:t>G/TBT/N/TZA/187</w:t>
    </w:r>
  </w:p>
  <w:p w:rsidR="00323701" w:rsidRPr="00323701" w:rsidRDefault="00323701" w:rsidP="00323701">
    <w:pPr>
      <w:pStyle w:val="Header"/>
      <w:pBdr>
        <w:bottom w:val="single" w:sz="4" w:space="1" w:color="auto"/>
      </w:pBdr>
      <w:tabs>
        <w:tab w:val="clear" w:pos="4513"/>
        <w:tab w:val="clear" w:pos="9027"/>
      </w:tabs>
      <w:jc w:val="center"/>
    </w:pPr>
  </w:p>
  <w:p w:rsidR="00323701" w:rsidRPr="00323701" w:rsidRDefault="00323701" w:rsidP="00323701">
    <w:pPr>
      <w:pStyle w:val="Header"/>
      <w:pBdr>
        <w:bottom w:val="single" w:sz="4" w:space="1" w:color="auto"/>
      </w:pBdr>
      <w:tabs>
        <w:tab w:val="clear" w:pos="4513"/>
        <w:tab w:val="clear" w:pos="9027"/>
      </w:tabs>
      <w:jc w:val="center"/>
    </w:pPr>
    <w:r w:rsidRPr="00323701">
      <w:t xml:space="preserve">- </w:t>
    </w:r>
    <w:r w:rsidRPr="00323701">
      <w:fldChar w:fldCharType="begin"/>
    </w:r>
    <w:r w:rsidRPr="00323701">
      <w:instrText xml:space="preserve"> PAGE </w:instrText>
    </w:r>
    <w:r w:rsidRPr="00323701">
      <w:fldChar w:fldCharType="separate"/>
    </w:r>
    <w:r w:rsidR="006A3F22">
      <w:rPr>
        <w:noProof/>
      </w:rPr>
      <w:t>2</w:t>
    </w:r>
    <w:r w:rsidRPr="00323701">
      <w:fldChar w:fldCharType="end"/>
    </w:r>
    <w:r w:rsidRPr="00323701">
      <w:t xml:space="preserve"> -</w:t>
    </w:r>
  </w:p>
  <w:p w:rsidR="009239F7" w:rsidRPr="00323701" w:rsidRDefault="006A3F22" w:rsidP="0032370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01" w:rsidRPr="00323701" w:rsidRDefault="00323701" w:rsidP="00323701">
    <w:pPr>
      <w:pStyle w:val="Header"/>
      <w:pBdr>
        <w:bottom w:val="single" w:sz="4" w:space="1" w:color="auto"/>
      </w:pBdr>
      <w:tabs>
        <w:tab w:val="clear" w:pos="4513"/>
        <w:tab w:val="clear" w:pos="9027"/>
      </w:tabs>
      <w:jc w:val="center"/>
    </w:pPr>
    <w:r w:rsidRPr="00323701">
      <w:t>G/TBT/N/TZA/187</w:t>
    </w:r>
  </w:p>
  <w:p w:rsidR="00323701" w:rsidRPr="00323701" w:rsidRDefault="00323701" w:rsidP="00323701">
    <w:pPr>
      <w:pStyle w:val="Header"/>
      <w:pBdr>
        <w:bottom w:val="single" w:sz="4" w:space="1" w:color="auto"/>
      </w:pBdr>
      <w:tabs>
        <w:tab w:val="clear" w:pos="4513"/>
        <w:tab w:val="clear" w:pos="9027"/>
      </w:tabs>
      <w:jc w:val="center"/>
    </w:pPr>
  </w:p>
  <w:p w:rsidR="00323701" w:rsidRPr="00323701" w:rsidRDefault="00323701" w:rsidP="00323701">
    <w:pPr>
      <w:pStyle w:val="Header"/>
      <w:pBdr>
        <w:bottom w:val="single" w:sz="4" w:space="1" w:color="auto"/>
      </w:pBdr>
      <w:tabs>
        <w:tab w:val="clear" w:pos="4513"/>
        <w:tab w:val="clear" w:pos="9027"/>
      </w:tabs>
      <w:jc w:val="center"/>
    </w:pPr>
    <w:r w:rsidRPr="00323701">
      <w:t xml:space="preserve">- </w:t>
    </w:r>
    <w:r w:rsidRPr="00323701">
      <w:fldChar w:fldCharType="begin"/>
    </w:r>
    <w:r w:rsidRPr="00323701">
      <w:instrText xml:space="preserve"> PAGE </w:instrText>
    </w:r>
    <w:r w:rsidRPr="00323701">
      <w:fldChar w:fldCharType="separate"/>
    </w:r>
    <w:r w:rsidRPr="00323701">
      <w:rPr>
        <w:noProof/>
      </w:rPr>
      <w:t>2</w:t>
    </w:r>
    <w:r w:rsidRPr="00323701">
      <w:fldChar w:fldCharType="end"/>
    </w:r>
    <w:r w:rsidRPr="00323701">
      <w:t xml:space="preserve"> -</w:t>
    </w:r>
  </w:p>
  <w:p w:rsidR="009239F7" w:rsidRPr="00323701" w:rsidRDefault="006A3F22" w:rsidP="0032370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5632" w:rsidTr="008612A9">
      <w:trPr>
        <w:trHeight w:val="240"/>
        <w:jc w:val="center"/>
      </w:trPr>
      <w:tc>
        <w:tcPr>
          <w:tcW w:w="3794" w:type="dxa"/>
          <w:shd w:val="clear" w:color="auto" w:fill="FFFFFF"/>
          <w:tcMar>
            <w:left w:w="108" w:type="dxa"/>
            <w:right w:w="108" w:type="dxa"/>
          </w:tcMar>
          <w:vAlign w:val="center"/>
        </w:tcPr>
        <w:p w:rsidR="00ED54E0" w:rsidRPr="009239F7" w:rsidRDefault="006A3F22"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323701" w:rsidP="00B801E9">
          <w:pPr>
            <w:jc w:val="right"/>
            <w:rPr>
              <w:b/>
              <w:color w:val="FF0000"/>
              <w:szCs w:val="16"/>
            </w:rPr>
          </w:pPr>
          <w:r>
            <w:rPr>
              <w:b/>
              <w:color w:val="FF0000"/>
              <w:szCs w:val="16"/>
            </w:rPr>
            <w:t xml:space="preserve"> </w:t>
          </w:r>
        </w:p>
      </w:tc>
    </w:tr>
    <w:bookmarkEnd w:id="19"/>
    <w:tr w:rsidR="00BB5632" w:rsidTr="008612A9">
      <w:trPr>
        <w:trHeight w:val="213"/>
        <w:jc w:val="center"/>
      </w:trPr>
      <w:tc>
        <w:tcPr>
          <w:tcW w:w="3794" w:type="dxa"/>
          <w:vMerge w:val="restart"/>
          <w:shd w:val="clear" w:color="auto" w:fill="FFFFFF"/>
          <w:tcMar>
            <w:left w:w="0" w:type="dxa"/>
            <w:right w:w="0" w:type="dxa"/>
          </w:tcMar>
        </w:tcPr>
        <w:p w:rsidR="00ED54E0" w:rsidRPr="009239F7" w:rsidRDefault="00323701" w:rsidP="00B801E9">
          <w:pPr>
            <w:jc w:val="left"/>
          </w:pPr>
          <w:r>
            <w:rPr>
              <w:noProof/>
              <w:lang w:val="en-US"/>
            </w:rPr>
            <w:drawing>
              <wp:inline distT="0" distB="0" distL="0" distR="0" wp14:anchorId="70765BDB" wp14:editId="07AED15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A3F22" w:rsidP="00B801E9">
          <w:pPr>
            <w:jc w:val="right"/>
            <w:rPr>
              <w:b/>
              <w:szCs w:val="16"/>
            </w:rPr>
          </w:pPr>
        </w:p>
      </w:tc>
    </w:tr>
    <w:tr w:rsidR="00BB5632" w:rsidTr="008612A9">
      <w:trPr>
        <w:trHeight w:val="868"/>
        <w:jc w:val="center"/>
      </w:trPr>
      <w:tc>
        <w:tcPr>
          <w:tcW w:w="3794" w:type="dxa"/>
          <w:vMerge/>
          <w:shd w:val="clear" w:color="auto" w:fill="FFFFFF"/>
          <w:tcMar>
            <w:left w:w="108" w:type="dxa"/>
            <w:right w:w="108" w:type="dxa"/>
          </w:tcMar>
        </w:tcPr>
        <w:p w:rsidR="00ED54E0" w:rsidRPr="009239F7" w:rsidRDefault="006A3F22" w:rsidP="00B801E9">
          <w:pPr>
            <w:jc w:val="left"/>
            <w:rPr>
              <w:noProof/>
              <w:lang w:eastAsia="en-GB"/>
            </w:rPr>
          </w:pPr>
        </w:p>
      </w:tc>
      <w:tc>
        <w:tcPr>
          <w:tcW w:w="5448" w:type="dxa"/>
          <w:gridSpan w:val="2"/>
          <w:shd w:val="clear" w:color="auto" w:fill="FFFFFF"/>
          <w:tcMar>
            <w:left w:w="108" w:type="dxa"/>
            <w:right w:w="108" w:type="dxa"/>
          </w:tcMar>
        </w:tcPr>
        <w:p w:rsidR="00323701" w:rsidRDefault="00323701" w:rsidP="00B801E9">
          <w:pPr>
            <w:jc w:val="right"/>
            <w:rPr>
              <w:b/>
              <w:szCs w:val="16"/>
            </w:rPr>
          </w:pPr>
          <w:bookmarkStart w:id="20" w:name="bmkSymbols"/>
          <w:r>
            <w:rPr>
              <w:b/>
              <w:szCs w:val="16"/>
            </w:rPr>
            <w:t>G/TBT/N/TZA/187</w:t>
          </w:r>
        </w:p>
        <w:bookmarkEnd w:id="20"/>
        <w:p w:rsidR="00ED54E0" w:rsidRPr="009239F7" w:rsidRDefault="006A3F22" w:rsidP="00B801E9">
          <w:pPr>
            <w:jc w:val="right"/>
            <w:rPr>
              <w:b/>
              <w:szCs w:val="16"/>
            </w:rPr>
          </w:pPr>
        </w:p>
      </w:tc>
    </w:tr>
    <w:tr w:rsidR="00BB5632" w:rsidTr="008612A9">
      <w:trPr>
        <w:trHeight w:val="240"/>
        <w:jc w:val="center"/>
      </w:trPr>
      <w:tc>
        <w:tcPr>
          <w:tcW w:w="3794" w:type="dxa"/>
          <w:vMerge/>
          <w:shd w:val="clear" w:color="auto" w:fill="FFFFFF"/>
          <w:tcMar>
            <w:left w:w="108" w:type="dxa"/>
            <w:right w:w="108" w:type="dxa"/>
          </w:tcMar>
          <w:vAlign w:val="center"/>
        </w:tcPr>
        <w:p w:rsidR="00ED54E0" w:rsidRPr="009239F7" w:rsidRDefault="006A3F22" w:rsidP="00B801E9"/>
      </w:tc>
      <w:tc>
        <w:tcPr>
          <w:tcW w:w="5448" w:type="dxa"/>
          <w:gridSpan w:val="2"/>
          <w:shd w:val="clear" w:color="auto" w:fill="FFFFFF"/>
          <w:tcMar>
            <w:left w:w="108" w:type="dxa"/>
            <w:right w:w="108" w:type="dxa"/>
          </w:tcMar>
          <w:vAlign w:val="center"/>
        </w:tcPr>
        <w:p w:rsidR="00ED54E0" w:rsidRPr="009239F7" w:rsidRDefault="00C50C4F" w:rsidP="00B801E9">
          <w:pPr>
            <w:jc w:val="right"/>
            <w:rPr>
              <w:szCs w:val="16"/>
            </w:rPr>
          </w:pPr>
          <w:bookmarkStart w:id="21" w:name="spsDateDistribution"/>
          <w:bookmarkStart w:id="22" w:name="bmkDate"/>
          <w:bookmarkEnd w:id="21"/>
          <w:bookmarkEnd w:id="22"/>
          <w:r>
            <w:rPr>
              <w:szCs w:val="16"/>
            </w:rPr>
            <w:t>13 June 2018</w:t>
          </w:r>
        </w:p>
      </w:tc>
    </w:tr>
    <w:tr w:rsidR="00BB563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3045A" w:rsidP="0097650D">
          <w:pPr>
            <w:jc w:val="left"/>
            <w:rPr>
              <w:b/>
            </w:rPr>
          </w:pPr>
          <w:bookmarkStart w:id="23" w:name="bmkSerial"/>
          <w:r w:rsidRPr="002F6A28">
            <w:rPr>
              <w:color w:val="FF0000"/>
              <w:szCs w:val="16"/>
            </w:rPr>
            <w:t>(</w:t>
          </w:r>
          <w:bookmarkStart w:id="24" w:name="spsSerialNumber"/>
          <w:bookmarkEnd w:id="24"/>
          <w:r w:rsidR="00C50C4F">
            <w:rPr>
              <w:color w:val="FF0000"/>
              <w:szCs w:val="16"/>
            </w:rPr>
            <w:t>18-</w:t>
          </w:r>
          <w:r w:rsidR="000A112D">
            <w:rPr>
              <w:color w:val="FF0000"/>
              <w:szCs w:val="16"/>
            </w:rPr>
            <w:t>3654</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D3045A"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A3F2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A3F22">
            <w:rPr>
              <w:bCs/>
              <w:noProof/>
              <w:szCs w:val="16"/>
            </w:rPr>
            <w:t>2</w:t>
          </w:r>
          <w:r w:rsidRPr="002F6A28">
            <w:rPr>
              <w:bCs/>
              <w:szCs w:val="16"/>
            </w:rPr>
            <w:fldChar w:fldCharType="end"/>
          </w:r>
          <w:bookmarkEnd w:id="25"/>
        </w:p>
      </w:tc>
    </w:tr>
    <w:tr w:rsidR="00BB563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23701"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323701" w:rsidP="00B801E9">
          <w:pPr>
            <w:jc w:val="right"/>
            <w:rPr>
              <w:bCs/>
              <w:szCs w:val="18"/>
            </w:rPr>
          </w:pPr>
          <w:bookmarkStart w:id="27" w:name="bmkLanguage"/>
          <w:r>
            <w:rPr>
              <w:bCs/>
              <w:szCs w:val="18"/>
            </w:rPr>
            <w:t>Original: English</w:t>
          </w:r>
          <w:bookmarkEnd w:id="27"/>
        </w:p>
      </w:tc>
    </w:tr>
  </w:tbl>
  <w:p w:rsidR="00ED54E0" w:rsidRPr="002F6A28" w:rsidRDefault="006A3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3FA93BA">
      <w:start w:val="1"/>
      <w:numFmt w:val="decimal"/>
      <w:pStyle w:val="SummaryText"/>
      <w:lvlText w:val="%1."/>
      <w:lvlJc w:val="left"/>
      <w:pPr>
        <w:ind w:left="360" w:hanging="360"/>
      </w:pPr>
    </w:lvl>
    <w:lvl w:ilvl="1" w:tplc="DF207D1C" w:tentative="1">
      <w:start w:val="1"/>
      <w:numFmt w:val="lowerLetter"/>
      <w:lvlText w:val="%2."/>
      <w:lvlJc w:val="left"/>
      <w:pPr>
        <w:ind w:left="1080" w:hanging="360"/>
      </w:pPr>
    </w:lvl>
    <w:lvl w:ilvl="2" w:tplc="3D94AE96" w:tentative="1">
      <w:start w:val="1"/>
      <w:numFmt w:val="lowerRoman"/>
      <w:lvlText w:val="%3."/>
      <w:lvlJc w:val="right"/>
      <w:pPr>
        <w:ind w:left="1800" w:hanging="180"/>
      </w:pPr>
    </w:lvl>
    <w:lvl w:ilvl="3" w:tplc="63BA6EA4" w:tentative="1">
      <w:start w:val="1"/>
      <w:numFmt w:val="decimal"/>
      <w:lvlText w:val="%4."/>
      <w:lvlJc w:val="left"/>
      <w:pPr>
        <w:ind w:left="2520" w:hanging="360"/>
      </w:pPr>
    </w:lvl>
    <w:lvl w:ilvl="4" w:tplc="174ABDE6" w:tentative="1">
      <w:start w:val="1"/>
      <w:numFmt w:val="lowerLetter"/>
      <w:lvlText w:val="%5."/>
      <w:lvlJc w:val="left"/>
      <w:pPr>
        <w:ind w:left="3240" w:hanging="360"/>
      </w:pPr>
    </w:lvl>
    <w:lvl w:ilvl="5" w:tplc="CE341AA2" w:tentative="1">
      <w:start w:val="1"/>
      <w:numFmt w:val="lowerRoman"/>
      <w:lvlText w:val="%6."/>
      <w:lvlJc w:val="right"/>
      <w:pPr>
        <w:ind w:left="3960" w:hanging="180"/>
      </w:pPr>
    </w:lvl>
    <w:lvl w:ilvl="6" w:tplc="0E7AB022" w:tentative="1">
      <w:start w:val="1"/>
      <w:numFmt w:val="decimal"/>
      <w:lvlText w:val="%7."/>
      <w:lvlJc w:val="left"/>
      <w:pPr>
        <w:ind w:left="4680" w:hanging="360"/>
      </w:pPr>
    </w:lvl>
    <w:lvl w:ilvl="7" w:tplc="7F8800F8" w:tentative="1">
      <w:start w:val="1"/>
      <w:numFmt w:val="lowerLetter"/>
      <w:lvlText w:val="%8."/>
      <w:lvlJc w:val="left"/>
      <w:pPr>
        <w:ind w:left="5400" w:hanging="360"/>
      </w:pPr>
    </w:lvl>
    <w:lvl w:ilvl="8" w:tplc="858A66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32"/>
    <w:rsid w:val="000A112D"/>
    <w:rsid w:val="00323701"/>
    <w:rsid w:val="006A3F22"/>
    <w:rsid w:val="008A022A"/>
    <w:rsid w:val="009354FA"/>
    <w:rsid w:val="00A320BE"/>
    <w:rsid w:val="00BB5632"/>
    <w:rsid w:val="00C50C4F"/>
    <w:rsid w:val="00D3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TZA/18_300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bs.go.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bs.go.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2099</Characters>
  <Application>Microsoft Office Word</Application>
  <DocSecurity>0</DocSecurity>
  <Lines>60</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2018-06-12T10:40:00Z</cp:lastPrinted>
  <dcterms:created xsi:type="dcterms:W3CDTF">2018-06-12T10:39:00Z</dcterms:created>
  <dcterms:modified xsi:type="dcterms:W3CDTF">2018-06-13T06:02:00Z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G/TBT/N/TZA/187</vt:lpwstr>
  </property>
</Properties>
</file>