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A674E4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B13E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A674E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Beet, sugar, roots; Vegetable, root, except sugar beet, subgroup 1B</w:t>
            </w:r>
            <w:bookmarkStart w:id="3" w:name="sps3a"/>
            <w:bookmarkEnd w:id="3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A674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A674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Azoxystrobin</w:t>
            </w:r>
            <w:proofErr w:type="spellEnd"/>
            <w:r>
              <w:t>; Pesticide Tolerances,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7</w:t>
            </w:r>
            <w:bookmarkEnd w:id="10"/>
          </w:p>
          <w:p w:rsidR="00EA4725" w:rsidRPr="00441372" w:rsidRDefault="00241E49" w:rsidP="00441372">
            <w:pPr>
              <w:spacing w:after="120"/>
            </w:pPr>
            <w:hyperlink r:id="rId7" w:tgtFrame="_blank" w:history="1">
              <w:r w:rsidR="00A674E4">
                <w:rPr>
                  <w:color w:val="0000FF"/>
                  <w:u w:val="single"/>
                </w:rPr>
                <w:t>https://www.gpo.gov/fdsys/pkg/FR-2018-11-15/html/2018-24974.htm</w:t>
              </w:r>
            </w:hyperlink>
            <w:bookmarkStart w:id="11" w:name="sps5d"/>
            <w:bookmarkEnd w:id="11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azoxystrobin</w:t>
            </w:r>
            <w:proofErr w:type="spellEnd"/>
            <w:r>
              <w:t xml:space="preserve"> in or on beet, sugar, roots and vegetable, root, except sugar beet, subgroup 1B.</w:t>
            </w:r>
            <w:bookmarkStart w:id="12" w:name="sps6a"/>
            <w:bookmarkEnd w:id="12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A674E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 xml:space="preserve">Codex pesticide #229: </w:t>
            </w:r>
            <w:hyperlink r:id="rId8" w:history="1">
              <w:r w:rsidRPr="002F2C07">
                <w:rPr>
                  <w:rStyle w:val="Lienhypertexte"/>
                </w:rPr>
                <w:t>http://www.fao.org/fao-who-codexalimentarius/codex-texts/dbs/pestres/pesticide-detail/en/?p_id=229</w:t>
              </w:r>
            </w:hyperlink>
          </w:p>
          <w:bookmarkEnd w:id="20"/>
          <w:p w:rsidR="00EA4725" w:rsidRPr="00441372" w:rsidRDefault="00A674E4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21" w:name="sps8b"/>
            <w:bookmarkEnd w:id="21"/>
            <w:proofErr w:type="gramEnd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A674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A674E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A674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A674E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A674E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https://www.gpo.gov/fdsys/pkg/FR-2018-03-06/html/2018-04522.htm</w:t>
              </w:r>
            </w:hyperlink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0" w:name="sps9b"/>
            <w:bookmarkEnd w:id="30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November 2018</w:t>
            </w:r>
            <w:bookmarkStart w:id="31" w:name="sps10a"/>
            <w:bookmarkEnd w:id="31"/>
          </w:p>
          <w:p w:rsidR="00EA4725" w:rsidRPr="00441372" w:rsidRDefault="00A674E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November 2018</w:t>
            </w:r>
            <w:bookmarkStart w:id="32" w:name="sps10bisa"/>
            <w:bookmarkEnd w:id="32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15 November 2018</w:t>
            </w:r>
            <w:bookmarkStart w:id="34" w:name="sps11a"/>
            <w:bookmarkEnd w:id="34"/>
          </w:p>
          <w:p w:rsidR="00EA4725" w:rsidRPr="00441372" w:rsidRDefault="00A674E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A674E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A674E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 xml:space="preserve"> National Enquiry Point. Address, fax number and e-mail address (if available) of other body: </w:t>
            </w:r>
          </w:p>
          <w:p w:rsidR="00FB13E1" w:rsidRDefault="00A674E4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FB13E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74E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A674E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B13E1" w:rsidRDefault="00241E49">
            <w:pPr>
              <w:spacing w:after="120"/>
            </w:pPr>
            <w:hyperlink r:id="rId10" w:tgtFrame="_blank" w:history="1">
              <w:r w:rsidR="00A674E4">
                <w:rPr>
                  <w:color w:val="0000FF"/>
                  <w:u w:val="single"/>
                </w:rPr>
                <w:t>https://www.gpo.gov/fdsys/pkg/FR-2018-11-15/html/2018-24974.htm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241E49" w:rsidP="00441372"/>
    <w:sectPr w:rsidR="007141CF" w:rsidRPr="00441372" w:rsidSect="00F062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19E" w:rsidRDefault="00A674E4">
      <w:r>
        <w:separator/>
      </w:r>
    </w:p>
  </w:endnote>
  <w:endnote w:type="continuationSeparator" w:id="0">
    <w:p w:rsidR="0008619E" w:rsidRDefault="00A6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0626C" w:rsidRDefault="00F0626C" w:rsidP="00F0626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F0626C" w:rsidRDefault="00F0626C" w:rsidP="00F0626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A674E4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19E" w:rsidRDefault="00A674E4">
      <w:r>
        <w:separator/>
      </w:r>
    </w:p>
  </w:footnote>
  <w:footnote w:type="continuationSeparator" w:id="0">
    <w:p w:rsidR="0008619E" w:rsidRDefault="00A6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6C" w:rsidRPr="00F0626C" w:rsidRDefault="00F0626C" w:rsidP="00F06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626C">
      <w:t>G/SPS/N/USA/3039</w:t>
    </w:r>
  </w:p>
  <w:p w:rsidR="00F0626C" w:rsidRPr="00F0626C" w:rsidRDefault="00F0626C" w:rsidP="00F06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626C" w:rsidRPr="00F0626C" w:rsidRDefault="00F0626C" w:rsidP="00F06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626C">
      <w:t xml:space="preserve">- </w:t>
    </w:r>
    <w:r w:rsidRPr="00F0626C">
      <w:fldChar w:fldCharType="begin"/>
    </w:r>
    <w:r w:rsidRPr="00F0626C">
      <w:instrText xml:space="preserve"> PAGE </w:instrText>
    </w:r>
    <w:r w:rsidRPr="00F0626C">
      <w:fldChar w:fldCharType="separate"/>
    </w:r>
    <w:r w:rsidR="00241E49">
      <w:rPr>
        <w:noProof/>
      </w:rPr>
      <w:t>2</w:t>
    </w:r>
    <w:r w:rsidRPr="00F0626C">
      <w:fldChar w:fldCharType="end"/>
    </w:r>
    <w:r w:rsidRPr="00F0626C">
      <w:t xml:space="preserve"> -</w:t>
    </w:r>
  </w:p>
  <w:p w:rsidR="00EA4725" w:rsidRPr="00F0626C" w:rsidRDefault="00241E49" w:rsidP="00F0626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26C" w:rsidRPr="00F0626C" w:rsidRDefault="00F0626C" w:rsidP="00F06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626C">
      <w:t>G/SPS/N/USA/3039</w:t>
    </w:r>
  </w:p>
  <w:p w:rsidR="00F0626C" w:rsidRPr="00F0626C" w:rsidRDefault="00F0626C" w:rsidP="00F06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F0626C" w:rsidRPr="00F0626C" w:rsidRDefault="00F0626C" w:rsidP="00F0626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F0626C">
      <w:t xml:space="preserve">- </w:t>
    </w:r>
    <w:r w:rsidRPr="00F0626C">
      <w:fldChar w:fldCharType="begin"/>
    </w:r>
    <w:r w:rsidRPr="00F0626C">
      <w:instrText xml:space="preserve"> PAGE </w:instrText>
    </w:r>
    <w:r w:rsidRPr="00F0626C">
      <w:fldChar w:fldCharType="separate"/>
    </w:r>
    <w:r w:rsidRPr="00F0626C">
      <w:rPr>
        <w:noProof/>
      </w:rPr>
      <w:t>2</w:t>
    </w:r>
    <w:r w:rsidRPr="00F0626C">
      <w:fldChar w:fldCharType="end"/>
    </w:r>
    <w:r w:rsidRPr="00F0626C">
      <w:t xml:space="preserve"> -</w:t>
    </w:r>
  </w:p>
  <w:p w:rsidR="00EA4725" w:rsidRPr="00F0626C" w:rsidRDefault="00241E49" w:rsidP="00F0626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B13E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1E4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F0626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FB13E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F0626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1E49" w:rsidP="00422B6F">
          <w:pPr>
            <w:jc w:val="right"/>
            <w:rPr>
              <w:b/>
              <w:szCs w:val="16"/>
            </w:rPr>
          </w:pPr>
        </w:p>
      </w:tc>
    </w:tr>
    <w:tr w:rsidR="00FB13E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241E4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F0626C" w:rsidRDefault="00F0626C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G/SPS/N/USA/3039</w:t>
          </w:r>
        </w:p>
        <w:bookmarkEnd w:id="46"/>
        <w:p w:rsidR="00656ABC" w:rsidRPr="00EA4725" w:rsidRDefault="00241E49" w:rsidP="00656ABC">
          <w:pPr>
            <w:jc w:val="right"/>
            <w:rPr>
              <w:b/>
              <w:szCs w:val="16"/>
            </w:rPr>
          </w:pPr>
        </w:p>
      </w:tc>
    </w:tr>
    <w:tr w:rsidR="00FB13E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1E4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41E49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 xml:space="preserve">23 November </w:t>
          </w:r>
          <w:r>
            <w:rPr>
              <w:szCs w:val="16"/>
            </w:rPr>
            <w:t>2018</w:t>
          </w:r>
          <w:bookmarkStart w:id="49" w:name="_GoBack"/>
          <w:bookmarkEnd w:id="49"/>
        </w:p>
      </w:tc>
    </w:tr>
    <w:tr w:rsidR="00FB13E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74E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241E49">
            <w:rPr>
              <w:color w:val="FF0000"/>
              <w:szCs w:val="16"/>
            </w:rPr>
            <w:t>18-7373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A674E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1E4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241E4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B13E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F0626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F0626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241E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9200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73EED08" w:tentative="1">
      <w:start w:val="1"/>
      <w:numFmt w:val="lowerLetter"/>
      <w:lvlText w:val="%2."/>
      <w:lvlJc w:val="left"/>
      <w:pPr>
        <w:ind w:left="1080" w:hanging="360"/>
      </w:pPr>
    </w:lvl>
    <w:lvl w:ilvl="2" w:tplc="03B21E0A" w:tentative="1">
      <w:start w:val="1"/>
      <w:numFmt w:val="lowerRoman"/>
      <w:lvlText w:val="%3."/>
      <w:lvlJc w:val="right"/>
      <w:pPr>
        <w:ind w:left="1800" w:hanging="180"/>
      </w:pPr>
    </w:lvl>
    <w:lvl w:ilvl="3" w:tplc="BF303F12" w:tentative="1">
      <w:start w:val="1"/>
      <w:numFmt w:val="decimal"/>
      <w:lvlText w:val="%4."/>
      <w:lvlJc w:val="left"/>
      <w:pPr>
        <w:ind w:left="2520" w:hanging="360"/>
      </w:pPr>
    </w:lvl>
    <w:lvl w:ilvl="4" w:tplc="FCB2DD16" w:tentative="1">
      <w:start w:val="1"/>
      <w:numFmt w:val="lowerLetter"/>
      <w:lvlText w:val="%5."/>
      <w:lvlJc w:val="left"/>
      <w:pPr>
        <w:ind w:left="3240" w:hanging="360"/>
      </w:pPr>
    </w:lvl>
    <w:lvl w:ilvl="5" w:tplc="4656BBFA" w:tentative="1">
      <w:start w:val="1"/>
      <w:numFmt w:val="lowerRoman"/>
      <w:lvlText w:val="%6."/>
      <w:lvlJc w:val="right"/>
      <w:pPr>
        <w:ind w:left="3960" w:hanging="180"/>
      </w:pPr>
    </w:lvl>
    <w:lvl w:ilvl="6" w:tplc="03B8F2EC" w:tentative="1">
      <w:start w:val="1"/>
      <w:numFmt w:val="decimal"/>
      <w:lvlText w:val="%7."/>
      <w:lvlJc w:val="left"/>
      <w:pPr>
        <w:ind w:left="4680" w:hanging="360"/>
      </w:pPr>
    </w:lvl>
    <w:lvl w:ilvl="7" w:tplc="DCBCD75C" w:tentative="1">
      <w:start w:val="1"/>
      <w:numFmt w:val="lowerLetter"/>
      <w:lvlText w:val="%8."/>
      <w:lvlJc w:val="left"/>
      <w:pPr>
        <w:ind w:left="5400" w:hanging="360"/>
      </w:pPr>
    </w:lvl>
    <w:lvl w:ilvl="8" w:tplc="80B2A7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E1"/>
    <w:rsid w:val="0008619E"/>
    <w:rsid w:val="00241E49"/>
    <w:rsid w:val="00A674E4"/>
    <w:rsid w:val="00F0626C"/>
    <w:rsid w:val="00FB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24AD50"/>
  <w15:docId w15:val="{81AB29D1-98B0-4F18-823D-41ACFF4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semiHidden/>
    <w:unhideWhenUsed/>
    <w:rsid w:val="00A674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fao-who-codexalimentarius/codex-texts/dbs/pestres/pesticide-detail/en/?p_id=22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po.gov/fdsys/pkg/FR-2018-11-15/html/2018-24974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11-15/html/2018-2497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po.gov/fdsys/pkg/FR-2018-03-06/html/2018-04522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4</cp:revision>
  <dcterms:created xsi:type="dcterms:W3CDTF">2018-11-22T14:56:00Z</dcterms:created>
  <dcterms:modified xsi:type="dcterms:W3CDTF">2018-11-23T08:58:00Z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G/SPS/N/USA/3039</vt:lpwstr>
  </property>
</Properties>
</file>